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08E" w:rsidRPr="00FE5FB4" w:rsidRDefault="0035008E" w:rsidP="00350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B4">
        <w:rPr>
          <w:rFonts w:ascii="Times New Roman" w:hAnsi="Times New Roman" w:cs="Times New Roman"/>
          <w:b/>
          <w:sz w:val="24"/>
          <w:szCs w:val="24"/>
        </w:rPr>
        <w:t>Извещение о закупке</w:t>
      </w:r>
    </w:p>
    <w:p w:rsidR="00F47D60" w:rsidRDefault="0035008E" w:rsidP="00350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E5FB4">
        <w:rPr>
          <w:rFonts w:ascii="Times New Roman" w:hAnsi="Times New Roman" w:cs="Times New Roman"/>
          <w:sz w:val="24"/>
          <w:szCs w:val="24"/>
        </w:rPr>
        <w:t>товаров</w:t>
      </w:r>
      <w:proofErr w:type="gramEnd"/>
      <w:r w:rsidRPr="00FE5FB4">
        <w:rPr>
          <w:rFonts w:ascii="Times New Roman" w:hAnsi="Times New Roman" w:cs="Times New Roman"/>
          <w:sz w:val="24"/>
          <w:szCs w:val="24"/>
        </w:rPr>
        <w:t xml:space="preserve"> для обеспечения </w:t>
      </w:r>
      <w:r w:rsidR="00965874">
        <w:rPr>
          <w:rFonts w:ascii="Times New Roman" w:hAnsi="Times New Roman" w:cs="Times New Roman"/>
          <w:sz w:val="24"/>
          <w:szCs w:val="24"/>
        </w:rPr>
        <w:t>нужд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8B9">
        <w:rPr>
          <w:rFonts w:ascii="Times New Roman" w:hAnsi="Times New Roman" w:cs="Times New Roman"/>
          <w:sz w:val="24"/>
          <w:szCs w:val="24"/>
        </w:rPr>
        <w:t>ГУ</w:t>
      </w:r>
      <w:r w:rsidR="00D55CC0">
        <w:rPr>
          <w:rFonts w:ascii="Times New Roman" w:hAnsi="Times New Roman" w:cs="Times New Roman"/>
          <w:sz w:val="24"/>
          <w:szCs w:val="24"/>
        </w:rPr>
        <w:t xml:space="preserve"> «Республиканский </w:t>
      </w:r>
      <w:r w:rsidR="00666C9D">
        <w:rPr>
          <w:rFonts w:ascii="Times New Roman" w:hAnsi="Times New Roman" w:cs="Times New Roman"/>
          <w:sz w:val="24"/>
          <w:szCs w:val="24"/>
        </w:rPr>
        <w:t>гидрометцентр</w:t>
      </w:r>
      <w:r w:rsidR="00D55CC0">
        <w:rPr>
          <w:rFonts w:ascii="Times New Roman" w:hAnsi="Times New Roman" w:cs="Times New Roman"/>
          <w:sz w:val="24"/>
          <w:szCs w:val="24"/>
        </w:rPr>
        <w:t>"</w:t>
      </w:r>
    </w:p>
    <w:p w:rsidR="00D55CC0" w:rsidRPr="00D55CC0" w:rsidRDefault="00D55CC0" w:rsidP="00350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94"/>
        <w:gridCol w:w="2491"/>
        <w:gridCol w:w="596"/>
        <w:gridCol w:w="2523"/>
        <w:gridCol w:w="708"/>
        <w:gridCol w:w="851"/>
        <w:gridCol w:w="2126"/>
      </w:tblGrid>
      <w:tr w:rsidR="0035008E" w:rsidRPr="00FE5FB4" w:rsidTr="00D55CC0">
        <w:tc>
          <w:tcPr>
            <w:tcW w:w="594" w:type="dxa"/>
          </w:tcPr>
          <w:p w:rsidR="0035008E" w:rsidRPr="00AB55CF" w:rsidRDefault="0035008E" w:rsidP="00900098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10" w:type="dxa"/>
            <w:gridSpan w:val="3"/>
          </w:tcPr>
          <w:p w:rsidR="0035008E" w:rsidRPr="00FE5FB4" w:rsidRDefault="0035008E" w:rsidP="0090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3685" w:type="dxa"/>
            <w:gridSpan w:val="3"/>
          </w:tcPr>
          <w:p w:rsidR="0035008E" w:rsidRPr="00FE5FB4" w:rsidRDefault="0035008E" w:rsidP="0090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35008E" w:rsidRPr="006E790B" w:rsidTr="00D55CC0">
        <w:tc>
          <w:tcPr>
            <w:tcW w:w="594" w:type="dxa"/>
          </w:tcPr>
          <w:p w:rsidR="0035008E" w:rsidRPr="006E790B" w:rsidRDefault="0035008E" w:rsidP="00E27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0" w:type="dxa"/>
            <w:gridSpan w:val="3"/>
          </w:tcPr>
          <w:p w:rsidR="0035008E" w:rsidRPr="006E790B" w:rsidRDefault="0035008E" w:rsidP="00E27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3"/>
          </w:tcPr>
          <w:p w:rsidR="0035008E" w:rsidRPr="006E790B" w:rsidRDefault="0035008E" w:rsidP="00E27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B55CF" w:rsidRPr="00FE5FB4" w:rsidTr="00D55CC0">
        <w:tc>
          <w:tcPr>
            <w:tcW w:w="9889" w:type="dxa"/>
            <w:gridSpan w:val="7"/>
          </w:tcPr>
          <w:p w:rsidR="00AB55CF" w:rsidRPr="00FE5FB4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1. Общая информация о закупке</w:t>
            </w:r>
          </w:p>
        </w:tc>
      </w:tr>
      <w:tr w:rsidR="0035008E" w:rsidRPr="00AB55CF" w:rsidTr="00D55CC0">
        <w:tc>
          <w:tcPr>
            <w:tcW w:w="594" w:type="dxa"/>
            <w:vAlign w:val="center"/>
          </w:tcPr>
          <w:p w:rsidR="0035008E" w:rsidRPr="00AB55CF" w:rsidRDefault="0035008E" w:rsidP="00E27607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  <w:gridSpan w:val="3"/>
          </w:tcPr>
          <w:p w:rsidR="0035008E" w:rsidRPr="00AB55CF" w:rsidRDefault="0035008E" w:rsidP="00E27607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Номер извещения (номер закупки согласно утвержденному Плану закупок)</w:t>
            </w:r>
          </w:p>
        </w:tc>
        <w:tc>
          <w:tcPr>
            <w:tcW w:w="3685" w:type="dxa"/>
            <w:gridSpan w:val="3"/>
          </w:tcPr>
          <w:p w:rsidR="0035008E" w:rsidRPr="00AB55CF" w:rsidRDefault="006E790B" w:rsidP="00666C9D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№</w:t>
            </w:r>
            <w:r w:rsidR="00666C9D">
              <w:rPr>
                <w:rFonts w:ascii="Times New Roman" w:hAnsi="Times New Roman" w:cs="Times New Roman"/>
              </w:rPr>
              <w:t>5</w:t>
            </w:r>
          </w:p>
        </w:tc>
      </w:tr>
      <w:tr w:rsidR="0035008E" w:rsidRPr="00AB55CF" w:rsidTr="00D55CC0">
        <w:tc>
          <w:tcPr>
            <w:tcW w:w="594" w:type="dxa"/>
            <w:vAlign w:val="center"/>
          </w:tcPr>
          <w:p w:rsidR="0035008E" w:rsidRPr="00AB55CF" w:rsidRDefault="0035008E" w:rsidP="00E27607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  <w:gridSpan w:val="3"/>
          </w:tcPr>
          <w:p w:rsidR="0035008E" w:rsidRPr="00AB55CF" w:rsidRDefault="0035008E" w:rsidP="0035008E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 xml:space="preserve">Используемый способ определения поставщика </w:t>
            </w:r>
          </w:p>
        </w:tc>
        <w:tc>
          <w:tcPr>
            <w:tcW w:w="3685" w:type="dxa"/>
            <w:gridSpan w:val="3"/>
          </w:tcPr>
          <w:p w:rsidR="0035008E" w:rsidRPr="00AB55CF" w:rsidRDefault="0035008E" w:rsidP="00E27607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Запрос предложений</w:t>
            </w:r>
          </w:p>
        </w:tc>
      </w:tr>
      <w:tr w:rsidR="0035008E" w:rsidRPr="00AB55CF" w:rsidTr="00D55CC0">
        <w:tc>
          <w:tcPr>
            <w:tcW w:w="594" w:type="dxa"/>
            <w:vAlign w:val="center"/>
          </w:tcPr>
          <w:p w:rsidR="0035008E" w:rsidRPr="00AB55CF" w:rsidRDefault="0035008E" w:rsidP="00E27607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  <w:gridSpan w:val="3"/>
          </w:tcPr>
          <w:p w:rsidR="0035008E" w:rsidRPr="00AB55CF" w:rsidRDefault="0035008E" w:rsidP="00E27607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Предмет закупки</w:t>
            </w:r>
          </w:p>
        </w:tc>
        <w:tc>
          <w:tcPr>
            <w:tcW w:w="3685" w:type="dxa"/>
            <w:gridSpan w:val="3"/>
          </w:tcPr>
          <w:p w:rsidR="0035008E" w:rsidRPr="00AB55CF" w:rsidRDefault="00540F95" w:rsidP="004C5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заправке и восстановлению картриджей</w:t>
            </w:r>
            <w:r w:rsidR="004C5EA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008E" w:rsidRPr="00AB55CF" w:rsidTr="00D55CC0">
        <w:tc>
          <w:tcPr>
            <w:tcW w:w="594" w:type="dxa"/>
            <w:vAlign w:val="center"/>
          </w:tcPr>
          <w:p w:rsidR="0035008E" w:rsidRPr="00AB55CF" w:rsidRDefault="0035008E" w:rsidP="00E27607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  <w:gridSpan w:val="3"/>
          </w:tcPr>
          <w:p w:rsidR="0035008E" w:rsidRPr="00AB55CF" w:rsidRDefault="0035008E" w:rsidP="0035008E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 xml:space="preserve">Наименование группы товаров </w:t>
            </w:r>
          </w:p>
        </w:tc>
        <w:tc>
          <w:tcPr>
            <w:tcW w:w="3685" w:type="dxa"/>
            <w:gridSpan w:val="3"/>
          </w:tcPr>
          <w:p w:rsidR="00564563" w:rsidRPr="00AB55CF" w:rsidRDefault="00540F95" w:rsidP="003D3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</w:t>
            </w:r>
          </w:p>
        </w:tc>
      </w:tr>
      <w:tr w:rsidR="0035008E" w:rsidRPr="00AB55CF" w:rsidTr="00D55CC0">
        <w:tc>
          <w:tcPr>
            <w:tcW w:w="594" w:type="dxa"/>
            <w:vAlign w:val="center"/>
          </w:tcPr>
          <w:p w:rsidR="0035008E" w:rsidRPr="00965874" w:rsidRDefault="0035008E" w:rsidP="00E27607">
            <w:pPr>
              <w:jc w:val="center"/>
              <w:rPr>
                <w:rFonts w:ascii="Times New Roman" w:hAnsi="Times New Roman" w:cs="Times New Roman"/>
              </w:rPr>
            </w:pPr>
            <w:r w:rsidRPr="009658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  <w:gridSpan w:val="3"/>
          </w:tcPr>
          <w:p w:rsidR="0035008E" w:rsidRPr="00965874" w:rsidRDefault="0035008E" w:rsidP="00E27607">
            <w:pPr>
              <w:rPr>
                <w:rFonts w:ascii="Times New Roman" w:hAnsi="Times New Roman" w:cs="Times New Roman"/>
              </w:rPr>
            </w:pPr>
            <w:r w:rsidRPr="00965874">
              <w:rPr>
                <w:rFonts w:ascii="Times New Roman" w:hAnsi="Times New Roman" w:cs="Times New Roman"/>
              </w:rPr>
              <w:t>Дата размещения извещения</w:t>
            </w:r>
          </w:p>
        </w:tc>
        <w:tc>
          <w:tcPr>
            <w:tcW w:w="3685" w:type="dxa"/>
            <w:gridSpan w:val="3"/>
          </w:tcPr>
          <w:p w:rsidR="0035008E" w:rsidRPr="00965874" w:rsidRDefault="004C5EA9" w:rsidP="002F68C0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F68C0">
              <w:rPr>
                <w:rFonts w:ascii="Times New Roman" w:hAnsi="Times New Roman" w:cs="Times New Roman"/>
              </w:rPr>
              <w:t>8</w:t>
            </w:r>
            <w:r w:rsidR="00E538B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564563" w:rsidRPr="00753E53">
              <w:rPr>
                <w:rFonts w:ascii="Times New Roman" w:hAnsi="Times New Roman" w:cs="Times New Roman"/>
              </w:rPr>
              <w:t>.2021 г.</w:t>
            </w:r>
          </w:p>
        </w:tc>
      </w:tr>
      <w:tr w:rsidR="00AB55CF" w:rsidRPr="00FE5FB4" w:rsidTr="00D55CC0">
        <w:tc>
          <w:tcPr>
            <w:tcW w:w="9889" w:type="dxa"/>
            <w:gridSpan w:val="7"/>
            <w:vAlign w:val="center"/>
          </w:tcPr>
          <w:p w:rsidR="00AB55CF" w:rsidRPr="00FE5FB4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заказчике</w:t>
            </w:r>
          </w:p>
        </w:tc>
      </w:tr>
      <w:tr w:rsidR="0035008E" w:rsidRPr="00FE5FB4" w:rsidTr="00D55CC0">
        <w:tc>
          <w:tcPr>
            <w:tcW w:w="594" w:type="dxa"/>
            <w:vAlign w:val="center"/>
          </w:tcPr>
          <w:p w:rsidR="0035008E" w:rsidRPr="00FE5FB4" w:rsidRDefault="0035008E" w:rsidP="00E2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:rsidR="0035008E" w:rsidRPr="00FE5FB4" w:rsidRDefault="0035008E" w:rsidP="00E2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3685" w:type="dxa"/>
            <w:gridSpan w:val="3"/>
          </w:tcPr>
          <w:p w:rsidR="00E538B9" w:rsidRPr="00FE5FB4" w:rsidRDefault="00D55CC0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 «Республиканский </w:t>
            </w:r>
            <w:r w:rsidR="004C5EA9">
              <w:rPr>
                <w:rFonts w:ascii="Times New Roman" w:hAnsi="Times New Roman" w:cs="Times New Roman"/>
                <w:sz w:val="24"/>
                <w:szCs w:val="24"/>
              </w:rPr>
              <w:t>гидрометеорологический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53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008E" w:rsidRPr="00FE5FB4" w:rsidTr="00D55CC0">
        <w:tc>
          <w:tcPr>
            <w:tcW w:w="594" w:type="dxa"/>
            <w:vAlign w:val="center"/>
          </w:tcPr>
          <w:p w:rsidR="0035008E" w:rsidRPr="00FE5FB4" w:rsidRDefault="0035008E" w:rsidP="00E2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:rsidR="0035008E" w:rsidRPr="00FE5FB4" w:rsidRDefault="0035008E" w:rsidP="00E2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685" w:type="dxa"/>
            <w:gridSpan w:val="3"/>
          </w:tcPr>
          <w:p w:rsidR="0035008E" w:rsidRPr="00FE5FB4" w:rsidRDefault="00965874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4C5EA9">
              <w:rPr>
                <w:rFonts w:ascii="Times New Roman" w:hAnsi="Times New Roman" w:cs="Times New Roman"/>
                <w:sz w:val="24"/>
                <w:szCs w:val="24"/>
              </w:rPr>
              <w:t>Тирасполь</w:t>
            </w:r>
            <w:r w:rsidR="00D55C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C5EA9">
              <w:rPr>
                <w:rFonts w:ascii="Times New Roman" w:hAnsi="Times New Roman" w:cs="Times New Roman"/>
                <w:sz w:val="24"/>
                <w:szCs w:val="24"/>
              </w:rPr>
              <w:t>ул.Луначарского</w:t>
            </w:r>
            <w:proofErr w:type="spellEnd"/>
            <w:r w:rsidR="004C5EA9">
              <w:rPr>
                <w:rFonts w:ascii="Times New Roman" w:hAnsi="Times New Roman" w:cs="Times New Roman"/>
                <w:sz w:val="24"/>
                <w:szCs w:val="24"/>
              </w:rPr>
              <w:t>, 1/1</w:t>
            </w:r>
          </w:p>
        </w:tc>
      </w:tr>
      <w:tr w:rsidR="004C5EA9" w:rsidRPr="00FE5FB4" w:rsidTr="00D55CC0">
        <w:tc>
          <w:tcPr>
            <w:tcW w:w="594" w:type="dxa"/>
            <w:vAlign w:val="center"/>
          </w:tcPr>
          <w:p w:rsidR="004C5EA9" w:rsidRPr="00FE5FB4" w:rsidRDefault="004C5EA9" w:rsidP="004C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:rsidR="004C5EA9" w:rsidRPr="00FE5FB4" w:rsidRDefault="004C5EA9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685" w:type="dxa"/>
            <w:gridSpan w:val="3"/>
          </w:tcPr>
          <w:p w:rsidR="004C5EA9" w:rsidRPr="00FE5FB4" w:rsidRDefault="004C5EA9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3300, г. Тирасполь,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ул.Луначарского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1/1</w:t>
            </w:r>
          </w:p>
        </w:tc>
      </w:tr>
      <w:tr w:rsidR="004C5EA9" w:rsidRPr="00FE5FB4" w:rsidTr="00D55CC0">
        <w:tc>
          <w:tcPr>
            <w:tcW w:w="594" w:type="dxa"/>
            <w:vAlign w:val="center"/>
          </w:tcPr>
          <w:p w:rsidR="004C5EA9" w:rsidRPr="00FE5FB4" w:rsidRDefault="004C5EA9" w:rsidP="004C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:rsidR="004C5EA9" w:rsidRPr="00FE5FB4" w:rsidRDefault="004C5EA9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685" w:type="dxa"/>
            <w:gridSpan w:val="3"/>
          </w:tcPr>
          <w:p w:rsidR="004C5EA9" w:rsidRPr="004C5EA9" w:rsidRDefault="004C5EA9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-leased</w:t>
            </w:r>
            <w:r w:rsidRPr="004C5EA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idknet.com</w:t>
            </w:r>
          </w:p>
        </w:tc>
      </w:tr>
      <w:tr w:rsidR="004C5EA9" w:rsidRPr="00FE5FB4" w:rsidTr="00D55CC0">
        <w:tc>
          <w:tcPr>
            <w:tcW w:w="594" w:type="dxa"/>
            <w:vAlign w:val="center"/>
          </w:tcPr>
          <w:p w:rsidR="004C5EA9" w:rsidRPr="00FE5FB4" w:rsidRDefault="004C5EA9" w:rsidP="004C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0" w:type="dxa"/>
            <w:gridSpan w:val="3"/>
          </w:tcPr>
          <w:p w:rsidR="004C5EA9" w:rsidRPr="00540F95" w:rsidRDefault="004C5EA9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95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3685" w:type="dxa"/>
            <w:gridSpan w:val="3"/>
          </w:tcPr>
          <w:p w:rsidR="004C5EA9" w:rsidRPr="00540F95" w:rsidRDefault="004C5EA9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(533)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97408, (533)74105</w:t>
            </w:r>
          </w:p>
        </w:tc>
      </w:tr>
      <w:tr w:rsidR="004C5EA9" w:rsidRPr="00FE5FB4" w:rsidTr="00D55CC0">
        <w:tc>
          <w:tcPr>
            <w:tcW w:w="594" w:type="dxa"/>
            <w:vAlign w:val="center"/>
          </w:tcPr>
          <w:p w:rsidR="004C5EA9" w:rsidRPr="00FE5FB4" w:rsidRDefault="004C5EA9" w:rsidP="004C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0" w:type="dxa"/>
            <w:gridSpan w:val="3"/>
          </w:tcPr>
          <w:p w:rsidR="004C5EA9" w:rsidRPr="00540F95" w:rsidRDefault="004C5EA9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95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685" w:type="dxa"/>
            <w:gridSpan w:val="3"/>
          </w:tcPr>
          <w:p w:rsidR="004C5EA9" w:rsidRPr="00540F95" w:rsidRDefault="004C5EA9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9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5EA9" w:rsidRPr="00FE5FB4" w:rsidTr="00D55CC0">
        <w:tc>
          <w:tcPr>
            <w:tcW w:w="9889" w:type="dxa"/>
            <w:gridSpan w:val="7"/>
            <w:vAlign w:val="center"/>
          </w:tcPr>
          <w:p w:rsidR="004C5EA9" w:rsidRPr="00540F95" w:rsidRDefault="004C5EA9" w:rsidP="004C5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F95">
              <w:rPr>
                <w:rFonts w:ascii="Times New Roman" w:hAnsi="Times New Roman" w:cs="Times New Roman"/>
                <w:b/>
                <w:sz w:val="24"/>
                <w:szCs w:val="24"/>
              </w:rPr>
              <w:t>3. Информация о процедуре закупки</w:t>
            </w:r>
          </w:p>
          <w:p w:rsidR="004C5EA9" w:rsidRPr="00540F95" w:rsidRDefault="004C5EA9" w:rsidP="004C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EA9" w:rsidRPr="00F47D60" w:rsidTr="00D55CC0">
        <w:tc>
          <w:tcPr>
            <w:tcW w:w="594" w:type="dxa"/>
            <w:vAlign w:val="center"/>
          </w:tcPr>
          <w:p w:rsidR="004C5EA9" w:rsidRPr="00F47D60" w:rsidRDefault="004C5EA9" w:rsidP="004C5EA9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  <w:gridSpan w:val="3"/>
          </w:tcPr>
          <w:p w:rsidR="004C5EA9" w:rsidRPr="00540F95" w:rsidRDefault="004C5EA9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95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начала подачи заявок </w:t>
            </w:r>
          </w:p>
        </w:tc>
        <w:tc>
          <w:tcPr>
            <w:tcW w:w="3685" w:type="dxa"/>
            <w:gridSpan w:val="3"/>
          </w:tcPr>
          <w:p w:rsidR="004C5EA9" w:rsidRPr="00540F95" w:rsidRDefault="00CF65E0" w:rsidP="00B7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68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5EA9" w:rsidRPr="00540F9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5EA9" w:rsidRPr="00540F95">
              <w:rPr>
                <w:rFonts w:ascii="Times New Roman" w:hAnsi="Times New Roman" w:cs="Times New Roman"/>
                <w:sz w:val="24"/>
                <w:szCs w:val="24"/>
              </w:rPr>
              <w:t xml:space="preserve">.2021 г.    </w:t>
            </w:r>
            <w:r w:rsidR="00FF6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3F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64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5EA9" w:rsidRPr="00540F95">
              <w:rPr>
                <w:rFonts w:ascii="Times New Roman" w:hAnsi="Times New Roman" w:cs="Times New Roman"/>
                <w:sz w:val="24"/>
                <w:szCs w:val="24"/>
              </w:rPr>
              <w:t xml:space="preserve">00 час </w:t>
            </w:r>
          </w:p>
        </w:tc>
      </w:tr>
      <w:tr w:rsidR="004C5EA9" w:rsidRPr="00F47D60" w:rsidTr="00D55CC0">
        <w:tc>
          <w:tcPr>
            <w:tcW w:w="594" w:type="dxa"/>
            <w:vAlign w:val="center"/>
          </w:tcPr>
          <w:p w:rsidR="004C5EA9" w:rsidRPr="00F47D60" w:rsidRDefault="004C5EA9" w:rsidP="004C5EA9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  <w:gridSpan w:val="3"/>
          </w:tcPr>
          <w:p w:rsidR="004C5EA9" w:rsidRPr="00540F95" w:rsidRDefault="004C5EA9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95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окончания подачи заявок </w:t>
            </w:r>
          </w:p>
        </w:tc>
        <w:tc>
          <w:tcPr>
            <w:tcW w:w="3685" w:type="dxa"/>
            <w:gridSpan w:val="3"/>
          </w:tcPr>
          <w:p w:rsidR="004C5EA9" w:rsidRPr="00540F95" w:rsidRDefault="002F68C0" w:rsidP="00B7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C5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5EA9" w:rsidRPr="00540F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74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5EA9" w:rsidRPr="00540F95">
              <w:rPr>
                <w:rFonts w:ascii="Times New Roman" w:hAnsi="Times New Roman" w:cs="Times New Roman"/>
                <w:sz w:val="24"/>
                <w:szCs w:val="24"/>
              </w:rPr>
              <w:t xml:space="preserve">.2021 г.   </w:t>
            </w:r>
            <w:r w:rsidR="00667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EA9" w:rsidRPr="00540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3F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5EA9" w:rsidRPr="00540F95">
              <w:rPr>
                <w:rFonts w:ascii="Times New Roman" w:hAnsi="Times New Roman" w:cs="Times New Roman"/>
                <w:sz w:val="24"/>
                <w:szCs w:val="24"/>
              </w:rPr>
              <w:t>-00 час</w:t>
            </w:r>
          </w:p>
        </w:tc>
      </w:tr>
      <w:tr w:rsidR="004C5EA9" w:rsidRPr="00F47D60" w:rsidTr="00D55CC0">
        <w:tc>
          <w:tcPr>
            <w:tcW w:w="594" w:type="dxa"/>
            <w:vAlign w:val="center"/>
          </w:tcPr>
          <w:p w:rsidR="004C5EA9" w:rsidRPr="00F47D60" w:rsidRDefault="004C5EA9" w:rsidP="004C5EA9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  <w:gridSpan w:val="3"/>
          </w:tcPr>
          <w:p w:rsidR="004C5EA9" w:rsidRPr="00540F95" w:rsidRDefault="004C5EA9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95">
              <w:rPr>
                <w:rFonts w:ascii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3685" w:type="dxa"/>
            <w:gridSpan w:val="3"/>
          </w:tcPr>
          <w:p w:rsidR="004C5EA9" w:rsidRPr="00540F95" w:rsidRDefault="0066742A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3300, г. Тирасполь,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ул.Луначарского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1/1</w:t>
            </w:r>
          </w:p>
        </w:tc>
      </w:tr>
      <w:tr w:rsidR="004C5EA9" w:rsidRPr="00F47D60" w:rsidTr="00D55CC0">
        <w:tc>
          <w:tcPr>
            <w:tcW w:w="594" w:type="dxa"/>
            <w:vAlign w:val="center"/>
          </w:tcPr>
          <w:p w:rsidR="004C5EA9" w:rsidRPr="00F47D60" w:rsidRDefault="004C5EA9" w:rsidP="004C5EA9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  <w:gridSpan w:val="3"/>
          </w:tcPr>
          <w:p w:rsidR="004C5EA9" w:rsidRPr="00F47D60" w:rsidRDefault="004C5EA9" w:rsidP="004C5EA9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Порядок подачи заявок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gridSpan w:val="3"/>
          </w:tcPr>
          <w:p w:rsidR="004C5EA9" w:rsidRPr="00FB2674" w:rsidRDefault="000A272E" w:rsidP="00B73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4C5EA9" w:rsidRPr="00FB2674">
              <w:rPr>
                <w:rFonts w:ascii="Times New Roman" w:hAnsi="Times New Roman" w:cs="Times New Roman"/>
              </w:rPr>
              <w:t>апечатанные конверты или в форме электронного документа с использованием пароля, обеспечивающего ограничение доступа, который пре</w:t>
            </w:r>
            <w:r w:rsidR="004C5EA9">
              <w:rPr>
                <w:rFonts w:ascii="Times New Roman" w:hAnsi="Times New Roman" w:cs="Times New Roman"/>
              </w:rPr>
              <w:t xml:space="preserve">доставляется заказчику </w:t>
            </w:r>
            <w:r w:rsidR="002F68C0">
              <w:rPr>
                <w:rFonts w:ascii="Times New Roman" w:hAnsi="Times New Roman" w:cs="Times New Roman"/>
              </w:rPr>
              <w:t>13</w:t>
            </w:r>
            <w:r w:rsidR="004C5EA9" w:rsidRPr="00FB2674">
              <w:rPr>
                <w:rFonts w:ascii="Times New Roman" w:hAnsi="Times New Roman" w:cs="Times New Roman"/>
              </w:rPr>
              <w:t xml:space="preserve"> ма</w:t>
            </w:r>
            <w:r>
              <w:rPr>
                <w:rFonts w:ascii="Times New Roman" w:hAnsi="Times New Roman" w:cs="Times New Roman"/>
              </w:rPr>
              <w:t>я</w:t>
            </w:r>
            <w:r w:rsidR="004C5EA9" w:rsidRPr="00FB2674">
              <w:rPr>
                <w:rFonts w:ascii="Times New Roman" w:hAnsi="Times New Roman" w:cs="Times New Roman"/>
              </w:rPr>
              <w:t xml:space="preserve"> 2021 года в 1</w:t>
            </w:r>
            <w:r w:rsidR="00B73F50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="004C5EA9" w:rsidRPr="00FB2674">
              <w:rPr>
                <w:rFonts w:ascii="Times New Roman" w:hAnsi="Times New Roman" w:cs="Times New Roman"/>
              </w:rPr>
              <w:t xml:space="preserve">:00, на адрес </w:t>
            </w:r>
            <w:proofErr w:type="spellStart"/>
            <w:r w:rsidR="006674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meteo</w:t>
            </w:r>
            <w:proofErr w:type="spellEnd"/>
            <w:r w:rsidR="0066742A" w:rsidRPr="006674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74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leased</w:t>
            </w:r>
            <w:r w:rsidR="0066742A" w:rsidRPr="004C5EA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6674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idknet</w:t>
            </w:r>
            <w:proofErr w:type="spellEnd"/>
            <w:r w:rsidR="0066742A" w:rsidRPr="00667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74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C5EA9" w:rsidRPr="00F47D60" w:rsidTr="00D55CC0">
        <w:tc>
          <w:tcPr>
            <w:tcW w:w="594" w:type="dxa"/>
            <w:vAlign w:val="center"/>
          </w:tcPr>
          <w:p w:rsidR="004C5EA9" w:rsidRPr="00F47D60" w:rsidRDefault="004C5EA9" w:rsidP="004C5EA9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  <w:gridSpan w:val="3"/>
          </w:tcPr>
          <w:p w:rsidR="004C5EA9" w:rsidRPr="00F47D60" w:rsidRDefault="004C5EA9" w:rsidP="004C5EA9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 xml:space="preserve"> Дата и время проведения закупки</w:t>
            </w:r>
          </w:p>
        </w:tc>
        <w:tc>
          <w:tcPr>
            <w:tcW w:w="3685" w:type="dxa"/>
            <w:gridSpan w:val="3"/>
          </w:tcPr>
          <w:p w:rsidR="004C5EA9" w:rsidRPr="00F47D60" w:rsidRDefault="002F68C0" w:rsidP="001F1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F64A5">
              <w:rPr>
                <w:rFonts w:ascii="Times New Roman" w:hAnsi="Times New Roman" w:cs="Times New Roman"/>
              </w:rPr>
              <w:t>.05</w:t>
            </w:r>
            <w:r w:rsidR="004C5EA9">
              <w:rPr>
                <w:rFonts w:ascii="Times New Roman" w:hAnsi="Times New Roman" w:cs="Times New Roman"/>
              </w:rPr>
              <w:t>.2021 г. 1</w:t>
            </w:r>
            <w:r w:rsidR="001F108A">
              <w:rPr>
                <w:rFonts w:ascii="Times New Roman" w:hAnsi="Times New Roman" w:cs="Times New Roman"/>
              </w:rPr>
              <w:t>1</w:t>
            </w:r>
            <w:r w:rsidR="004C5EA9" w:rsidRPr="00F47D60">
              <w:rPr>
                <w:rFonts w:ascii="Times New Roman" w:hAnsi="Times New Roman" w:cs="Times New Roman"/>
              </w:rPr>
              <w:t>-00 час.</w:t>
            </w:r>
          </w:p>
        </w:tc>
      </w:tr>
      <w:tr w:rsidR="00FF64A5" w:rsidRPr="00F47D60" w:rsidTr="00D55CC0">
        <w:tc>
          <w:tcPr>
            <w:tcW w:w="594" w:type="dxa"/>
            <w:vAlign w:val="center"/>
          </w:tcPr>
          <w:p w:rsidR="00FF64A5" w:rsidRPr="00F47D60" w:rsidRDefault="00FF64A5" w:rsidP="00FF64A5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0" w:type="dxa"/>
            <w:gridSpan w:val="3"/>
          </w:tcPr>
          <w:p w:rsidR="00FF64A5" w:rsidRPr="00F47D60" w:rsidRDefault="00FF64A5" w:rsidP="00FF6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проведения закупки </w:t>
            </w:r>
          </w:p>
        </w:tc>
        <w:tc>
          <w:tcPr>
            <w:tcW w:w="3685" w:type="dxa"/>
            <w:gridSpan w:val="3"/>
          </w:tcPr>
          <w:p w:rsidR="00FF64A5" w:rsidRPr="00540F95" w:rsidRDefault="00FF64A5" w:rsidP="00FF6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3300, г. Тирасполь,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ул.Луначарского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1/1</w:t>
            </w:r>
          </w:p>
        </w:tc>
      </w:tr>
      <w:tr w:rsidR="004C5EA9" w:rsidRPr="00FE5FB4" w:rsidTr="00D55CC0">
        <w:tc>
          <w:tcPr>
            <w:tcW w:w="594" w:type="dxa"/>
            <w:vAlign w:val="center"/>
          </w:tcPr>
          <w:p w:rsidR="004C5EA9" w:rsidRPr="00FE5FB4" w:rsidRDefault="004C5EA9" w:rsidP="004C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0" w:type="dxa"/>
            <w:gridSpan w:val="3"/>
          </w:tcPr>
          <w:p w:rsidR="004C5EA9" w:rsidRPr="00FE5FB4" w:rsidRDefault="004C5EA9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 запроса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предложений)</w:t>
            </w:r>
          </w:p>
        </w:tc>
        <w:tc>
          <w:tcPr>
            <w:tcW w:w="3685" w:type="dxa"/>
            <w:gridSpan w:val="3"/>
          </w:tcPr>
          <w:p w:rsidR="004C5EA9" w:rsidRDefault="004C5EA9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критериям: </w:t>
            </w:r>
          </w:p>
          <w:p w:rsidR="004C5EA9" w:rsidRDefault="004C5EA9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12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Цена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конкретной услуги, запасной детали.</w:t>
            </w:r>
          </w:p>
          <w:p w:rsidR="004C5EA9" w:rsidRPr="00FE5FB4" w:rsidRDefault="004C5EA9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Победителем запроса предложений будут признан участник, сумма единичных расценок по каждой позиции которого будет ниже.</w:t>
            </w:r>
          </w:p>
        </w:tc>
      </w:tr>
      <w:tr w:rsidR="004C5EA9" w:rsidRPr="00FE5FB4" w:rsidTr="00D55CC0">
        <w:tc>
          <w:tcPr>
            <w:tcW w:w="9889" w:type="dxa"/>
            <w:gridSpan w:val="7"/>
            <w:vAlign w:val="center"/>
          </w:tcPr>
          <w:p w:rsidR="004C5EA9" w:rsidRDefault="004C5EA9" w:rsidP="004C5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4. Начальная (максимальная) цена контракта</w:t>
            </w:r>
          </w:p>
          <w:p w:rsidR="004C5EA9" w:rsidRPr="00FE5FB4" w:rsidRDefault="004C5EA9" w:rsidP="004C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EA9" w:rsidRPr="00FE5FB4" w:rsidTr="00D55CC0">
        <w:tc>
          <w:tcPr>
            <w:tcW w:w="594" w:type="dxa"/>
            <w:vAlign w:val="center"/>
          </w:tcPr>
          <w:p w:rsidR="004C5EA9" w:rsidRPr="00FE5FB4" w:rsidRDefault="004C5EA9" w:rsidP="004C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:rsidR="004C5EA9" w:rsidRPr="00FE5FB4" w:rsidRDefault="004C5EA9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3685" w:type="dxa"/>
            <w:gridSpan w:val="3"/>
          </w:tcPr>
          <w:p w:rsidR="004C5EA9" w:rsidRPr="00EB5456" w:rsidRDefault="00FF64A5" w:rsidP="004C195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195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4C5E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5EA9" w:rsidRPr="00FE5FB4" w:rsidTr="00D55CC0">
        <w:tc>
          <w:tcPr>
            <w:tcW w:w="594" w:type="dxa"/>
            <w:vAlign w:val="center"/>
          </w:tcPr>
          <w:p w:rsidR="004C5EA9" w:rsidRPr="00FE5FB4" w:rsidRDefault="004C5EA9" w:rsidP="004C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:rsidR="004C5EA9" w:rsidRPr="00FE5FB4" w:rsidRDefault="004C5EA9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3685" w:type="dxa"/>
            <w:gridSpan w:val="3"/>
          </w:tcPr>
          <w:p w:rsidR="004C5EA9" w:rsidRPr="00FE5FB4" w:rsidRDefault="004C5EA9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 ПМР</w:t>
            </w:r>
          </w:p>
        </w:tc>
      </w:tr>
      <w:tr w:rsidR="004C5EA9" w:rsidRPr="00FE5FB4" w:rsidTr="00D55CC0">
        <w:tc>
          <w:tcPr>
            <w:tcW w:w="594" w:type="dxa"/>
            <w:vAlign w:val="center"/>
          </w:tcPr>
          <w:p w:rsidR="004C5EA9" w:rsidRPr="00FE5FB4" w:rsidRDefault="004C5EA9" w:rsidP="004C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:rsidR="004C5EA9" w:rsidRPr="00FE5FB4" w:rsidRDefault="004C5EA9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685" w:type="dxa"/>
            <w:gridSpan w:val="3"/>
          </w:tcPr>
          <w:p w:rsidR="004C5EA9" w:rsidRPr="00FE5FB4" w:rsidRDefault="004C5EA9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бюджетный счет </w:t>
            </w:r>
          </w:p>
        </w:tc>
      </w:tr>
      <w:tr w:rsidR="004C5EA9" w:rsidRPr="00FE5FB4" w:rsidTr="00D55CC0">
        <w:tc>
          <w:tcPr>
            <w:tcW w:w="594" w:type="dxa"/>
            <w:vAlign w:val="center"/>
          </w:tcPr>
          <w:p w:rsidR="004C5EA9" w:rsidRPr="00FE5FB4" w:rsidRDefault="004C5EA9" w:rsidP="004C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10" w:type="dxa"/>
            <w:gridSpan w:val="3"/>
          </w:tcPr>
          <w:p w:rsidR="004C5EA9" w:rsidRPr="00FE5FB4" w:rsidRDefault="004C5EA9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3685" w:type="dxa"/>
            <w:gridSpan w:val="3"/>
          </w:tcPr>
          <w:p w:rsidR="004C5EA9" w:rsidRPr="00FE5FB4" w:rsidRDefault="00843724" w:rsidP="001F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предоплата в безналичной форме, путем перечисления денежных средств на расчетный счет </w:t>
            </w:r>
            <w:r w:rsidR="001F108A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</w:p>
        </w:tc>
      </w:tr>
      <w:tr w:rsidR="004C5EA9" w:rsidRPr="00FE5FB4" w:rsidTr="00D55CC0">
        <w:trPr>
          <w:trHeight w:val="272"/>
        </w:trPr>
        <w:tc>
          <w:tcPr>
            <w:tcW w:w="9889" w:type="dxa"/>
            <w:gridSpan w:val="7"/>
            <w:vAlign w:val="center"/>
          </w:tcPr>
          <w:p w:rsidR="004C5EA9" w:rsidRDefault="004C5EA9" w:rsidP="004C5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5. Информация о предмете (объекте) закупки</w:t>
            </w:r>
          </w:p>
          <w:p w:rsidR="004C5EA9" w:rsidRPr="00FE5FB4" w:rsidRDefault="004C5EA9" w:rsidP="004C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EA9" w:rsidRPr="00FE5FB4" w:rsidTr="00D55CC0">
        <w:tc>
          <w:tcPr>
            <w:tcW w:w="594" w:type="dxa"/>
            <w:vAlign w:val="center"/>
          </w:tcPr>
          <w:p w:rsidR="004C5EA9" w:rsidRPr="00FE5FB4" w:rsidRDefault="004C5EA9" w:rsidP="004C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4C5EA9" w:rsidRPr="00FE5FB4" w:rsidRDefault="004C5EA9" w:rsidP="004C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4C5EA9" w:rsidRPr="00FE5FB4" w:rsidRDefault="004C5EA9" w:rsidP="004C5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FB4">
              <w:rPr>
                <w:rFonts w:ascii="Times New Roman" w:hAnsi="Times New Roman" w:cs="Times New Roman"/>
                <w:sz w:val="20"/>
                <w:szCs w:val="20"/>
              </w:rPr>
              <w:t>№ п/п лота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4C5EA9" w:rsidRPr="00FE5FB4" w:rsidRDefault="004C5EA9" w:rsidP="004C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Наименование товара (работы, услуги) и его описание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C5EA9" w:rsidRPr="00FE5FB4" w:rsidRDefault="004C5EA9" w:rsidP="004C5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FB4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5FB4">
              <w:rPr>
                <w:rFonts w:ascii="Times New Roman" w:hAnsi="Times New Roman" w:cs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C5EA9" w:rsidRPr="00036731" w:rsidRDefault="004C5EA9" w:rsidP="004C5EA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6731">
              <w:rPr>
                <w:rFonts w:ascii="Times New Roman" w:hAnsi="Times New Roman" w:cs="Times New Roman"/>
                <w:sz w:val="21"/>
                <w:szCs w:val="21"/>
              </w:rPr>
              <w:t>Количество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C5EA9" w:rsidRPr="00FE5FB4" w:rsidRDefault="004C5EA9" w:rsidP="004C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</w:t>
            </w:r>
          </w:p>
        </w:tc>
      </w:tr>
      <w:tr w:rsidR="006B5E5E" w:rsidRPr="00FE5FB4" w:rsidTr="00D55CC0">
        <w:tc>
          <w:tcPr>
            <w:tcW w:w="594" w:type="dxa"/>
            <w:vMerge w:val="restart"/>
            <w:vAlign w:val="center"/>
          </w:tcPr>
          <w:p w:rsidR="006B5E5E" w:rsidRPr="00FE5FB4" w:rsidRDefault="006B5E5E" w:rsidP="004C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vMerge w:val="restart"/>
            <w:tcBorders>
              <w:right w:val="single" w:sz="4" w:space="0" w:color="auto"/>
            </w:tcBorders>
          </w:tcPr>
          <w:p w:rsidR="006B5E5E" w:rsidRPr="00AB55CF" w:rsidRDefault="006B5E5E" w:rsidP="004C1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з</w:t>
            </w:r>
            <w:r w:rsidRPr="00306737">
              <w:rPr>
                <w:rFonts w:ascii="Times New Roman" w:hAnsi="Times New Roman" w:cs="Times New Roman"/>
              </w:rPr>
              <w:t>аправк</w:t>
            </w:r>
            <w:r>
              <w:rPr>
                <w:rFonts w:ascii="Times New Roman" w:hAnsi="Times New Roman" w:cs="Times New Roman"/>
              </w:rPr>
              <w:t>е</w:t>
            </w:r>
            <w:r w:rsidRPr="003067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восстановлению </w:t>
            </w:r>
            <w:r w:rsidRPr="00306737">
              <w:rPr>
                <w:rFonts w:ascii="Times New Roman" w:hAnsi="Times New Roman" w:cs="Times New Roman"/>
              </w:rPr>
              <w:t>картридж</w:t>
            </w:r>
            <w:r>
              <w:rPr>
                <w:rFonts w:ascii="Times New Roman" w:hAnsi="Times New Roman" w:cs="Times New Roman"/>
              </w:rPr>
              <w:t>ей</w:t>
            </w:r>
            <w:r w:rsidRPr="00306737">
              <w:rPr>
                <w:rFonts w:ascii="Times New Roman" w:hAnsi="Times New Roman" w:cs="Times New Roman"/>
              </w:rPr>
              <w:t xml:space="preserve"> – полная разборка, заправка качественным тонером,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3CF1">
              <w:rPr>
                <w:rFonts w:ascii="Times New Roman" w:hAnsi="Times New Roman" w:cs="Times New Roman"/>
              </w:rPr>
              <w:t>замена изношенных ресурсных деталей на новые</w:t>
            </w:r>
            <w:r>
              <w:rPr>
                <w:rFonts w:ascii="Times New Roman" w:hAnsi="Times New Roman" w:cs="Times New Roman"/>
              </w:rPr>
              <w:t>,</w:t>
            </w:r>
            <w:r w:rsidRPr="00306737">
              <w:rPr>
                <w:rFonts w:ascii="Times New Roman" w:hAnsi="Times New Roman" w:cs="Times New Roman"/>
              </w:rPr>
              <w:t xml:space="preserve"> тестирование качества печати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6B5E5E" w:rsidRPr="00FE5FB4" w:rsidRDefault="006B5E5E" w:rsidP="004C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6B5E5E" w:rsidRPr="00306737" w:rsidRDefault="006B5E5E" w:rsidP="00306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737">
              <w:rPr>
                <w:rFonts w:ascii="Times New Roman" w:hAnsi="Times New Roman" w:cs="Times New Roman"/>
                <w:sz w:val="20"/>
                <w:szCs w:val="20"/>
              </w:rPr>
              <w:t xml:space="preserve">Заправка картриджа принтера </w:t>
            </w:r>
            <w:proofErr w:type="spellStart"/>
            <w:r w:rsidRPr="00306737">
              <w:rPr>
                <w:rFonts w:ascii="Times New Roman" w:hAnsi="Times New Roman" w:cs="Times New Roman"/>
                <w:sz w:val="20"/>
                <w:szCs w:val="20"/>
              </w:rPr>
              <w:t>Samsung</w:t>
            </w:r>
            <w:proofErr w:type="spellEnd"/>
            <w:r w:rsidRPr="00306737">
              <w:rPr>
                <w:rFonts w:ascii="Times New Roman" w:hAnsi="Times New Roman" w:cs="Times New Roman"/>
                <w:sz w:val="20"/>
                <w:szCs w:val="20"/>
              </w:rPr>
              <w:t xml:space="preserve"> ML-2165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B5E5E" w:rsidRPr="006E790B" w:rsidRDefault="006B5E5E" w:rsidP="004C5EA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B5E5E" w:rsidRDefault="006B5E5E" w:rsidP="004C5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B5E5E" w:rsidRDefault="006B5E5E" w:rsidP="004C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844,00 руб.</w:t>
            </w:r>
          </w:p>
        </w:tc>
      </w:tr>
      <w:tr w:rsidR="006B5E5E" w:rsidRPr="00FE5FB4" w:rsidTr="00D55CC0">
        <w:tc>
          <w:tcPr>
            <w:tcW w:w="594" w:type="dxa"/>
            <w:vMerge/>
            <w:vAlign w:val="center"/>
          </w:tcPr>
          <w:p w:rsidR="006B5E5E" w:rsidRDefault="006B5E5E" w:rsidP="0030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right w:val="single" w:sz="4" w:space="0" w:color="auto"/>
            </w:tcBorders>
          </w:tcPr>
          <w:p w:rsidR="006B5E5E" w:rsidRDefault="006B5E5E" w:rsidP="0030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6B5E5E" w:rsidRDefault="006B5E5E" w:rsidP="0030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6B5E5E" w:rsidRPr="00306737" w:rsidRDefault="006B5E5E" w:rsidP="00306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737">
              <w:rPr>
                <w:rFonts w:ascii="Times New Roman" w:hAnsi="Times New Roman" w:cs="Times New Roman"/>
                <w:sz w:val="20"/>
                <w:szCs w:val="20"/>
              </w:rPr>
              <w:t>Заправка картриджа принтера МФУ HP LJ MFP 135a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B5E5E" w:rsidRPr="006E790B" w:rsidRDefault="006B5E5E" w:rsidP="0030673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B5E5E" w:rsidRDefault="006B5E5E" w:rsidP="00306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B5E5E" w:rsidRDefault="006B5E5E" w:rsidP="0030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730,00 руб.</w:t>
            </w:r>
          </w:p>
        </w:tc>
      </w:tr>
      <w:tr w:rsidR="006B5E5E" w:rsidRPr="00FE5FB4" w:rsidTr="00D55CC0">
        <w:tc>
          <w:tcPr>
            <w:tcW w:w="594" w:type="dxa"/>
            <w:vMerge/>
            <w:vAlign w:val="center"/>
          </w:tcPr>
          <w:p w:rsidR="006B5E5E" w:rsidRDefault="006B5E5E" w:rsidP="0030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right w:val="single" w:sz="4" w:space="0" w:color="auto"/>
            </w:tcBorders>
          </w:tcPr>
          <w:p w:rsidR="006B5E5E" w:rsidRDefault="006B5E5E" w:rsidP="0030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6B5E5E" w:rsidRDefault="006B5E5E" w:rsidP="0030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6B5E5E" w:rsidRPr="00306737" w:rsidRDefault="006B5E5E" w:rsidP="00306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737">
              <w:rPr>
                <w:rFonts w:ascii="Times New Roman" w:hAnsi="Times New Roman" w:cs="Times New Roman"/>
                <w:sz w:val="20"/>
                <w:szCs w:val="20"/>
              </w:rPr>
              <w:t xml:space="preserve">Заправка картриджа принтера </w:t>
            </w:r>
            <w:r w:rsidRPr="00124932">
              <w:rPr>
                <w:rFonts w:ascii="Times New Roman" w:hAnsi="Times New Roman" w:cs="Times New Roman"/>
                <w:sz w:val="20"/>
                <w:szCs w:val="20"/>
              </w:rPr>
              <w:t xml:space="preserve">МФУ </w:t>
            </w:r>
            <w:proofErr w:type="spellStart"/>
            <w:r w:rsidRPr="00124932">
              <w:rPr>
                <w:rFonts w:ascii="Times New Roman" w:hAnsi="Times New Roman" w:cs="Times New Roman"/>
                <w:sz w:val="20"/>
                <w:szCs w:val="20"/>
              </w:rPr>
              <w:t>Samsung</w:t>
            </w:r>
            <w:proofErr w:type="spellEnd"/>
            <w:r w:rsidRPr="00124932">
              <w:rPr>
                <w:rFonts w:ascii="Times New Roman" w:hAnsi="Times New Roman" w:cs="Times New Roman"/>
                <w:sz w:val="20"/>
                <w:szCs w:val="20"/>
              </w:rPr>
              <w:t xml:space="preserve"> SCX-3400/XEV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B5E5E" w:rsidRDefault="006B5E5E" w:rsidP="0030673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B5E5E" w:rsidRDefault="006B5E5E" w:rsidP="00306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B5E5E" w:rsidRDefault="006B5E5E" w:rsidP="0030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534,00 руб.</w:t>
            </w:r>
          </w:p>
        </w:tc>
      </w:tr>
      <w:tr w:rsidR="006B5E5E" w:rsidRPr="00FE5FB4" w:rsidTr="00D55CC0">
        <w:tc>
          <w:tcPr>
            <w:tcW w:w="594" w:type="dxa"/>
            <w:vMerge/>
            <w:vAlign w:val="center"/>
          </w:tcPr>
          <w:p w:rsidR="006B5E5E" w:rsidRDefault="006B5E5E" w:rsidP="0012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right w:val="single" w:sz="4" w:space="0" w:color="auto"/>
            </w:tcBorders>
          </w:tcPr>
          <w:p w:rsidR="006B5E5E" w:rsidRDefault="006B5E5E" w:rsidP="00124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6B5E5E" w:rsidRDefault="006B5E5E" w:rsidP="0012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6B5E5E" w:rsidRDefault="006B5E5E" w:rsidP="00124932">
            <w:r w:rsidRPr="00791BB3">
              <w:rPr>
                <w:rFonts w:ascii="Times New Roman" w:hAnsi="Times New Roman" w:cs="Times New Roman"/>
                <w:sz w:val="20"/>
                <w:szCs w:val="20"/>
              </w:rPr>
              <w:t xml:space="preserve">Заправка картриджа принтера </w:t>
            </w:r>
            <w:r w:rsidRPr="00124932">
              <w:rPr>
                <w:rFonts w:ascii="Times New Roman" w:hAnsi="Times New Roman" w:cs="Times New Roman"/>
                <w:sz w:val="20"/>
                <w:szCs w:val="20"/>
              </w:rPr>
              <w:t>CANON LBP 2900 B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B5E5E" w:rsidRDefault="006B5E5E" w:rsidP="0012493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B5E5E" w:rsidRDefault="006B5E5E" w:rsidP="00124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B5E5E" w:rsidRDefault="006B5E5E" w:rsidP="0012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 руб.</w:t>
            </w:r>
          </w:p>
        </w:tc>
      </w:tr>
      <w:tr w:rsidR="006B5E5E" w:rsidRPr="00FE5FB4" w:rsidTr="00D55CC0">
        <w:tc>
          <w:tcPr>
            <w:tcW w:w="594" w:type="dxa"/>
            <w:vMerge/>
            <w:vAlign w:val="center"/>
          </w:tcPr>
          <w:p w:rsidR="006B5E5E" w:rsidRDefault="006B5E5E" w:rsidP="00A2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right w:val="single" w:sz="4" w:space="0" w:color="auto"/>
            </w:tcBorders>
          </w:tcPr>
          <w:p w:rsidR="006B5E5E" w:rsidRDefault="006B5E5E" w:rsidP="00A23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6B5E5E" w:rsidRDefault="006B5E5E" w:rsidP="00A2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6B5E5E" w:rsidRDefault="006B5E5E" w:rsidP="00A23CF1">
            <w:r w:rsidRPr="00791BB3">
              <w:rPr>
                <w:rFonts w:ascii="Times New Roman" w:hAnsi="Times New Roman" w:cs="Times New Roman"/>
                <w:sz w:val="20"/>
                <w:szCs w:val="20"/>
              </w:rPr>
              <w:t xml:space="preserve">Заправка картриджа принтера </w:t>
            </w:r>
            <w:r w:rsidRPr="00124932">
              <w:rPr>
                <w:rFonts w:ascii="Times New Roman" w:hAnsi="Times New Roman" w:cs="Times New Roman"/>
                <w:sz w:val="20"/>
                <w:szCs w:val="20"/>
              </w:rPr>
              <w:t>HP LJ 1000W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B5E5E" w:rsidRDefault="006B5E5E" w:rsidP="00A23CF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B5E5E" w:rsidRDefault="006B5E5E" w:rsidP="00A2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B5E5E" w:rsidRDefault="006B5E5E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 руб.</w:t>
            </w:r>
          </w:p>
        </w:tc>
      </w:tr>
      <w:tr w:rsidR="006B5E5E" w:rsidRPr="00FE5FB4" w:rsidTr="00D55CC0">
        <w:tc>
          <w:tcPr>
            <w:tcW w:w="594" w:type="dxa"/>
            <w:vMerge/>
            <w:vAlign w:val="center"/>
          </w:tcPr>
          <w:p w:rsidR="006B5E5E" w:rsidRDefault="006B5E5E" w:rsidP="00A2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right w:val="single" w:sz="4" w:space="0" w:color="auto"/>
            </w:tcBorders>
          </w:tcPr>
          <w:p w:rsidR="006B5E5E" w:rsidRDefault="006B5E5E" w:rsidP="00A23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6B5E5E" w:rsidRDefault="006B5E5E" w:rsidP="00A2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6B5E5E" w:rsidRDefault="006B5E5E" w:rsidP="00A23CF1">
            <w:r w:rsidRPr="00791BB3">
              <w:rPr>
                <w:rFonts w:ascii="Times New Roman" w:hAnsi="Times New Roman" w:cs="Times New Roman"/>
                <w:sz w:val="20"/>
                <w:szCs w:val="20"/>
              </w:rPr>
              <w:t xml:space="preserve">Заправка картриджа принтера </w:t>
            </w:r>
            <w:r w:rsidRPr="00124932">
              <w:rPr>
                <w:rFonts w:ascii="Times New Roman" w:hAnsi="Times New Roman" w:cs="Times New Roman"/>
                <w:sz w:val="20"/>
                <w:szCs w:val="20"/>
              </w:rPr>
              <w:t>CANON LBP 3010B1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B5E5E" w:rsidRDefault="006B5E5E" w:rsidP="00A23CF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B5E5E" w:rsidRDefault="006B5E5E" w:rsidP="00A2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B5E5E" w:rsidRDefault="006B5E5E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71,00 руб.</w:t>
            </w:r>
          </w:p>
        </w:tc>
      </w:tr>
      <w:tr w:rsidR="006B5E5E" w:rsidRPr="00FE5FB4" w:rsidTr="00D55CC0">
        <w:tc>
          <w:tcPr>
            <w:tcW w:w="594" w:type="dxa"/>
            <w:vMerge/>
            <w:vAlign w:val="center"/>
          </w:tcPr>
          <w:p w:rsidR="006B5E5E" w:rsidRDefault="006B5E5E" w:rsidP="00A2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right w:val="single" w:sz="4" w:space="0" w:color="auto"/>
            </w:tcBorders>
          </w:tcPr>
          <w:p w:rsidR="006B5E5E" w:rsidRDefault="006B5E5E" w:rsidP="00A23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6B5E5E" w:rsidRDefault="006B5E5E" w:rsidP="00A2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6B5E5E" w:rsidRDefault="006B5E5E" w:rsidP="00A23CF1">
            <w:r w:rsidRPr="00791BB3">
              <w:rPr>
                <w:rFonts w:ascii="Times New Roman" w:hAnsi="Times New Roman" w:cs="Times New Roman"/>
                <w:sz w:val="20"/>
                <w:szCs w:val="20"/>
              </w:rPr>
              <w:t xml:space="preserve">Заправка картриджа принтера </w:t>
            </w:r>
            <w:r w:rsidRPr="00124932">
              <w:rPr>
                <w:rFonts w:ascii="Times New Roman" w:hAnsi="Times New Roman" w:cs="Times New Roman"/>
                <w:sz w:val="20"/>
                <w:szCs w:val="20"/>
              </w:rPr>
              <w:t xml:space="preserve">МФУ </w:t>
            </w:r>
            <w:proofErr w:type="spellStart"/>
            <w:r w:rsidRPr="00124932">
              <w:rPr>
                <w:rFonts w:ascii="Times New Roman" w:hAnsi="Times New Roman" w:cs="Times New Roman"/>
                <w:sz w:val="20"/>
                <w:szCs w:val="20"/>
              </w:rPr>
              <w:t>Canon</w:t>
            </w:r>
            <w:proofErr w:type="spellEnd"/>
            <w:r w:rsidRPr="00124932">
              <w:rPr>
                <w:rFonts w:ascii="Times New Roman" w:hAnsi="Times New Roman" w:cs="Times New Roman"/>
                <w:sz w:val="20"/>
                <w:szCs w:val="20"/>
              </w:rPr>
              <w:t xml:space="preserve"> 3010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B5E5E" w:rsidRDefault="006B5E5E" w:rsidP="00A23CF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B5E5E" w:rsidRDefault="006B5E5E" w:rsidP="00A2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B5E5E" w:rsidRDefault="006B5E5E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71,00 руб.</w:t>
            </w:r>
          </w:p>
        </w:tc>
      </w:tr>
      <w:tr w:rsidR="006B5E5E" w:rsidRPr="00FE5FB4" w:rsidTr="00D55CC0">
        <w:tc>
          <w:tcPr>
            <w:tcW w:w="594" w:type="dxa"/>
            <w:vMerge/>
            <w:vAlign w:val="center"/>
          </w:tcPr>
          <w:p w:rsidR="006B5E5E" w:rsidRDefault="006B5E5E" w:rsidP="00A2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right w:val="single" w:sz="4" w:space="0" w:color="auto"/>
            </w:tcBorders>
          </w:tcPr>
          <w:p w:rsidR="006B5E5E" w:rsidRDefault="006B5E5E" w:rsidP="00A23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6B5E5E" w:rsidRDefault="006B5E5E" w:rsidP="00A2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6B5E5E" w:rsidRDefault="006B5E5E" w:rsidP="00A23CF1">
            <w:r w:rsidRPr="00791BB3">
              <w:rPr>
                <w:rFonts w:ascii="Times New Roman" w:hAnsi="Times New Roman" w:cs="Times New Roman"/>
                <w:sz w:val="20"/>
                <w:szCs w:val="20"/>
              </w:rPr>
              <w:t xml:space="preserve">Заправка картриджа принтера </w:t>
            </w:r>
            <w:proofErr w:type="spellStart"/>
            <w:r w:rsidRPr="00124932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  <w:proofErr w:type="spellEnd"/>
            <w:r w:rsidRPr="00124932">
              <w:rPr>
                <w:rFonts w:ascii="Times New Roman" w:hAnsi="Times New Roman" w:cs="Times New Roman"/>
                <w:sz w:val="20"/>
                <w:szCs w:val="20"/>
              </w:rPr>
              <w:t xml:space="preserve"> LJ 1018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B5E5E" w:rsidRDefault="006B5E5E" w:rsidP="00A23CF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B5E5E" w:rsidRDefault="006B5E5E" w:rsidP="00A2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B5E5E" w:rsidRDefault="006B5E5E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69,00 руб.</w:t>
            </w:r>
          </w:p>
        </w:tc>
      </w:tr>
      <w:tr w:rsidR="006B5E5E" w:rsidRPr="00FE5FB4" w:rsidTr="00D55CC0">
        <w:tc>
          <w:tcPr>
            <w:tcW w:w="594" w:type="dxa"/>
            <w:vMerge/>
            <w:vAlign w:val="center"/>
          </w:tcPr>
          <w:p w:rsidR="006B5E5E" w:rsidRDefault="006B5E5E" w:rsidP="00A2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right w:val="single" w:sz="4" w:space="0" w:color="auto"/>
            </w:tcBorders>
          </w:tcPr>
          <w:p w:rsidR="006B5E5E" w:rsidRDefault="006B5E5E" w:rsidP="00A23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6B5E5E" w:rsidRDefault="006B5E5E" w:rsidP="00A2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6B5E5E" w:rsidRDefault="006B5E5E" w:rsidP="00A23CF1">
            <w:r w:rsidRPr="00791BB3">
              <w:rPr>
                <w:rFonts w:ascii="Times New Roman" w:hAnsi="Times New Roman" w:cs="Times New Roman"/>
                <w:sz w:val="20"/>
                <w:szCs w:val="20"/>
              </w:rPr>
              <w:t xml:space="preserve">Заправка картриджа принтера </w:t>
            </w:r>
            <w:proofErr w:type="spellStart"/>
            <w:r w:rsidRPr="00124932">
              <w:rPr>
                <w:rFonts w:ascii="Times New Roman" w:hAnsi="Times New Roman" w:cs="Times New Roman"/>
                <w:sz w:val="20"/>
                <w:szCs w:val="20"/>
              </w:rPr>
              <w:t>Canon</w:t>
            </w:r>
            <w:proofErr w:type="spellEnd"/>
            <w:r w:rsidRPr="00124932">
              <w:rPr>
                <w:rFonts w:ascii="Times New Roman" w:hAnsi="Times New Roman" w:cs="Times New Roman"/>
                <w:sz w:val="20"/>
                <w:szCs w:val="20"/>
              </w:rPr>
              <w:t xml:space="preserve"> LBP-6030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B5E5E" w:rsidRDefault="006B5E5E" w:rsidP="00A23CF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B5E5E" w:rsidRDefault="006B5E5E" w:rsidP="00A2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B5E5E" w:rsidRDefault="006B5E5E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141,00 руб.</w:t>
            </w:r>
          </w:p>
        </w:tc>
      </w:tr>
      <w:tr w:rsidR="006B5E5E" w:rsidRPr="00FE5FB4" w:rsidTr="00D55CC0">
        <w:tc>
          <w:tcPr>
            <w:tcW w:w="594" w:type="dxa"/>
            <w:vMerge/>
            <w:vAlign w:val="center"/>
          </w:tcPr>
          <w:p w:rsidR="006B5E5E" w:rsidRDefault="006B5E5E" w:rsidP="00A2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6B5E5E" w:rsidRDefault="006B5E5E" w:rsidP="004C1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6B5E5E" w:rsidRDefault="006B5E5E" w:rsidP="00A2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6B5E5E" w:rsidRPr="0090671F" w:rsidRDefault="006B5E5E" w:rsidP="006B5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71F">
              <w:rPr>
                <w:rFonts w:ascii="Times New Roman" w:hAnsi="Times New Roman" w:cs="Times New Roman"/>
                <w:sz w:val="20"/>
                <w:szCs w:val="20"/>
              </w:rPr>
              <w:t>Оказание услуг по восстановлению картриджей, замена изношенных ресурсных деталей на новые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B5E5E" w:rsidRDefault="006B5E5E" w:rsidP="00A2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B5E5E" w:rsidRDefault="006B5E5E" w:rsidP="00A2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B5E5E" w:rsidRDefault="006B5E5E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 руб.</w:t>
            </w:r>
          </w:p>
        </w:tc>
      </w:tr>
      <w:tr w:rsidR="00A23CF1" w:rsidRPr="00FE5FB4" w:rsidTr="00D55CC0">
        <w:tc>
          <w:tcPr>
            <w:tcW w:w="594" w:type="dxa"/>
            <w:vAlign w:val="center"/>
          </w:tcPr>
          <w:p w:rsidR="00A23CF1" w:rsidRDefault="00A23CF1" w:rsidP="00A2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A23CF1" w:rsidRDefault="00A23CF1" w:rsidP="00A23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A23CF1" w:rsidRDefault="00A23CF1" w:rsidP="00A2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A23CF1" w:rsidRPr="00791BB3" w:rsidRDefault="00A23CF1" w:rsidP="00A23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23CF1" w:rsidRDefault="00A23CF1" w:rsidP="00A23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23CF1" w:rsidRDefault="00A23CF1" w:rsidP="00A23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23CF1" w:rsidRDefault="00A23CF1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F1" w:rsidRPr="00FE5FB4" w:rsidTr="00D55CC0">
        <w:tc>
          <w:tcPr>
            <w:tcW w:w="594" w:type="dxa"/>
            <w:vAlign w:val="center"/>
          </w:tcPr>
          <w:p w:rsidR="00A23CF1" w:rsidRPr="00FE5FB4" w:rsidRDefault="00A23CF1" w:rsidP="00A2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:rsidR="00A23CF1" w:rsidRPr="00FE5FB4" w:rsidRDefault="00A23CF1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3685" w:type="dxa"/>
            <w:gridSpan w:val="3"/>
          </w:tcPr>
          <w:p w:rsidR="00A23CF1" w:rsidRPr="00847A39" w:rsidRDefault="00A23CF1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3CF1" w:rsidRPr="00FE5FB4" w:rsidTr="00D55CC0">
        <w:tc>
          <w:tcPr>
            <w:tcW w:w="594" w:type="dxa"/>
            <w:vAlign w:val="center"/>
          </w:tcPr>
          <w:p w:rsidR="00A23CF1" w:rsidRPr="00FE5FB4" w:rsidRDefault="00A23CF1" w:rsidP="00A2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:rsidR="00A23CF1" w:rsidRPr="00FE5FB4" w:rsidRDefault="00A23CF1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предмету (объекту) закупки</w:t>
            </w:r>
          </w:p>
        </w:tc>
        <w:tc>
          <w:tcPr>
            <w:tcW w:w="3685" w:type="dxa"/>
            <w:gridSpan w:val="3"/>
          </w:tcPr>
          <w:p w:rsidR="00A23CF1" w:rsidRPr="00FE5FB4" w:rsidRDefault="00E50C09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стоимость услуг</w:t>
            </w:r>
            <w:r w:rsidR="00B16717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включается стоимость работ,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используемых запчастей и расходных материалов</w:t>
            </w:r>
            <w:r w:rsidR="00B16717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CF1">
              <w:rPr>
                <w:rFonts w:ascii="Times New Roman" w:hAnsi="Times New Roman" w:cs="Times New Roman"/>
                <w:sz w:val="24"/>
                <w:szCs w:val="24"/>
              </w:rPr>
              <w:t>Не допускается частичное выполнение услуг (обслуживание одного или нескольких видов картриджей).</w:t>
            </w:r>
          </w:p>
        </w:tc>
      </w:tr>
      <w:tr w:rsidR="00A23CF1" w:rsidRPr="00FE5FB4" w:rsidTr="00D55CC0">
        <w:tc>
          <w:tcPr>
            <w:tcW w:w="594" w:type="dxa"/>
            <w:vAlign w:val="center"/>
          </w:tcPr>
          <w:p w:rsidR="00A23CF1" w:rsidRPr="00FE5FB4" w:rsidRDefault="00A23CF1" w:rsidP="00A2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:rsidR="00A23CF1" w:rsidRPr="00FE5FB4" w:rsidRDefault="00A23CF1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3685" w:type="dxa"/>
            <w:gridSpan w:val="3"/>
          </w:tcPr>
          <w:p w:rsidR="002F68C0" w:rsidRDefault="00A23CF1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марта 2020 года № 198р «Об утверждении формы заявок участников закупки и требованиями, указанными в документации о проведении запроса предложений».</w:t>
            </w:r>
          </w:p>
          <w:p w:rsidR="002F68C0" w:rsidRDefault="002F68C0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F1" w:rsidRPr="00FE5FB4" w:rsidRDefault="00A23CF1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3CF1" w:rsidRPr="00FE5FB4" w:rsidTr="00D55CC0">
        <w:tc>
          <w:tcPr>
            <w:tcW w:w="9889" w:type="dxa"/>
            <w:gridSpan w:val="7"/>
            <w:vAlign w:val="center"/>
          </w:tcPr>
          <w:p w:rsidR="00A23CF1" w:rsidRPr="00FE5FB4" w:rsidRDefault="00A23CF1" w:rsidP="00A2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Преимущества, требования к участникам закупки</w:t>
            </w:r>
          </w:p>
        </w:tc>
      </w:tr>
      <w:tr w:rsidR="00A23CF1" w:rsidRPr="00FE5FB4" w:rsidTr="00D55CC0">
        <w:tc>
          <w:tcPr>
            <w:tcW w:w="594" w:type="dxa"/>
            <w:vAlign w:val="center"/>
          </w:tcPr>
          <w:p w:rsidR="00A23CF1" w:rsidRPr="00FE5FB4" w:rsidRDefault="00A23CF1" w:rsidP="00A2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:rsidR="00A23CF1" w:rsidRPr="00FE5FB4" w:rsidRDefault="00A23CF1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3685" w:type="dxa"/>
            <w:gridSpan w:val="3"/>
          </w:tcPr>
          <w:p w:rsidR="00A23CF1" w:rsidRPr="00FE5FB4" w:rsidRDefault="00A23CF1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3CF1" w:rsidRPr="00FE5FB4" w:rsidTr="00D55CC0">
        <w:tc>
          <w:tcPr>
            <w:tcW w:w="594" w:type="dxa"/>
            <w:vAlign w:val="center"/>
          </w:tcPr>
          <w:p w:rsidR="00A23CF1" w:rsidRPr="00FE5FB4" w:rsidRDefault="00A23CF1" w:rsidP="00A2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:rsidR="00A23CF1" w:rsidRPr="00FE5FB4" w:rsidRDefault="00A23CF1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3685" w:type="dxa"/>
            <w:gridSpan w:val="3"/>
          </w:tcPr>
          <w:p w:rsidR="00A23CF1" w:rsidRPr="00201509" w:rsidRDefault="00A23CF1" w:rsidP="00A23CF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01509">
              <w:rPr>
                <w:rFonts w:ascii="Times New Roman" w:hAnsi="Times New Roman"/>
                <w:sz w:val="24"/>
                <w:szCs w:val="24"/>
                <w:u w:val="single"/>
              </w:rPr>
              <w:t>Требования к участникам закупки:</w:t>
            </w:r>
          </w:p>
          <w:p w:rsidR="00A23CF1" w:rsidRPr="00201509" w:rsidRDefault="00A23CF1" w:rsidP="00A23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509">
              <w:rPr>
                <w:rFonts w:ascii="Times New Roman" w:hAnsi="Times New Roman"/>
                <w:sz w:val="24"/>
                <w:szCs w:val="24"/>
              </w:rPr>
              <w:t>Соответствие требованиям, установленным действующим законодательством ПМР к лицам, осуществляющим поставку товара, являющегося объектом закупки;</w:t>
            </w:r>
          </w:p>
          <w:p w:rsidR="00A23CF1" w:rsidRPr="00201509" w:rsidRDefault="00A23CF1" w:rsidP="00A23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509">
              <w:rPr>
                <w:rFonts w:ascii="Times New Roman" w:hAnsi="Times New Roman"/>
                <w:sz w:val="24"/>
                <w:szCs w:val="24"/>
                <w:u w:val="single"/>
              </w:rPr>
              <w:t>перечень документов</w:t>
            </w:r>
            <w:r w:rsidRPr="0020150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23CF1" w:rsidRPr="00201509" w:rsidRDefault="00A23CF1" w:rsidP="00A23CF1">
            <w:pPr>
              <w:rPr>
                <w:rFonts w:ascii="Times New Roman" w:hAnsi="Times New Roman"/>
                <w:sz w:val="24"/>
                <w:szCs w:val="24"/>
              </w:rPr>
            </w:pPr>
            <w:r w:rsidRPr="00201509">
              <w:rPr>
                <w:rFonts w:ascii="Times New Roman" w:hAnsi="Times New Roman"/>
                <w:sz w:val="24"/>
                <w:szCs w:val="24"/>
              </w:rPr>
              <w:t>1) выписка из ЕГРЮЛ (или копия выписки</w:t>
            </w:r>
            <w:r w:rsidR="00B16717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A23CF1" w:rsidRPr="00201509" w:rsidRDefault="00A23CF1" w:rsidP="00A23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509">
              <w:rPr>
                <w:rFonts w:ascii="Times New Roman" w:hAnsi="Times New Roman"/>
                <w:sz w:val="24"/>
                <w:szCs w:val="24"/>
              </w:rPr>
              <w:t>2) доверенность подтверждающая полномочия лица - участника лица на осуществление действий от имени участника закупки;</w:t>
            </w:r>
          </w:p>
          <w:p w:rsidR="00A23CF1" w:rsidRPr="00201509" w:rsidRDefault="00A23CF1" w:rsidP="00B16717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1509">
              <w:rPr>
                <w:rFonts w:ascii="Times New Roman" w:hAnsi="Times New Roman"/>
                <w:sz w:val="24"/>
                <w:szCs w:val="24"/>
              </w:rPr>
              <w:t>3)</w:t>
            </w:r>
            <w:r w:rsidR="00B16717">
              <w:rPr>
                <w:rFonts w:ascii="Times New Roman" w:hAnsi="Times New Roman"/>
                <w:sz w:val="24"/>
                <w:szCs w:val="24"/>
              </w:rPr>
              <w:t xml:space="preserve"> копии учредительных документов (для юридического лица</w:t>
            </w:r>
            <w:r w:rsidRPr="0020150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A23CF1" w:rsidRPr="00FE5FB4" w:rsidTr="00D55CC0">
        <w:tc>
          <w:tcPr>
            <w:tcW w:w="594" w:type="dxa"/>
            <w:vAlign w:val="center"/>
          </w:tcPr>
          <w:p w:rsidR="00A23CF1" w:rsidRPr="00FE5FB4" w:rsidRDefault="00A23CF1" w:rsidP="00A2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:rsidR="00A23CF1" w:rsidRPr="00FE5FB4" w:rsidRDefault="00A23CF1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3685" w:type="dxa"/>
            <w:gridSpan w:val="3"/>
          </w:tcPr>
          <w:p w:rsidR="00A23CF1" w:rsidRPr="00FE5FB4" w:rsidRDefault="00A23CF1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соответствие с законодательством ПМР и условиями контракта</w:t>
            </w:r>
          </w:p>
        </w:tc>
      </w:tr>
      <w:tr w:rsidR="00A23CF1" w:rsidRPr="00FE5FB4" w:rsidTr="00D55CC0">
        <w:tc>
          <w:tcPr>
            <w:tcW w:w="594" w:type="dxa"/>
            <w:vAlign w:val="center"/>
          </w:tcPr>
          <w:p w:rsidR="00A23CF1" w:rsidRPr="00FE5FB4" w:rsidRDefault="00A23CF1" w:rsidP="00A2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:rsidR="00A23CF1" w:rsidRPr="00FE5FB4" w:rsidRDefault="00A23CF1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Требования к гарантийным обязательствам, предоставляемым поставщиком (подрядчиком, исполнителем), в отношении поставляемых товаров (работ, услуг);</w:t>
            </w:r>
          </w:p>
        </w:tc>
        <w:tc>
          <w:tcPr>
            <w:tcW w:w="3685" w:type="dxa"/>
            <w:gridSpan w:val="3"/>
          </w:tcPr>
          <w:p w:rsidR="00A23CF1" w:rsidRPr="00FE5FB4" w:rsidRDefault="00A23CF1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3CF1" w:rsidRPr="00FE5FB4" w:rsidTr="00D55CC0">
        <w:tc>
          <w:tcPr>
            <w:tcW w:w="9889" w:type="dxa"/>
            <w:gridSpan w:val="7"/>
            <w:vAlign w:val="center"/>
          </w:tcPr>
          <w:p w:rsidR="00A23CF1" w:rsidRPr="00FE5FB4" w:rsidRDefault="00A23CF1" w:rsidP="00A2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7. Условия контракта</w:t>
            </w:r>
          </w:p>
        </w:tc>
      </w:tr>
      <w:tr w:rsidR="00A23CF1" w:rsidRPr="00FE5FB4" w:rsidTr="00D55CC0">
        <w:tc>
          <w:tcPr>
            <w:tcW w:w="594" w:type="dxa"/>
            <w:vAlign w:val="center"/>
          </w:tcPr>
          <w:p w:rsidR="00A23CF1" w:rsidRPr="00FE5FB4" w:rsidRDefault="00A23CF1" w:rsidP="00A2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:rsidR="00A23CF1" w:rsidRPr="00FE5FB4" w:rsidRDefault="00A23CF1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3685" w:type="dxa"/>
            <w:gridSpan w:val="3"/>
          </w:tcPr>
          <w:p w:rsidR="00A23CF1" w:rsidRPr="00FE5FB4" w:rsidRDefault="00A23CF1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осуществляется силами, средствами и на территории исполнителя, забор и возврат картриджей, оргтехники осуществляется Заказчиком.</w:t>
            </w:r>
          </w:p>
        </w:tc>
      </w:tr>
      <w:tr w:rsidR="00A23CF1" w:rsidRPr="00FE5FB4" w:rsidTr="00D55CC0">
        <w:tc>
          <w:tcPr>
            <w:tcW w:w="594" w:type="dxa"/>
            <w:vAlign w:val="center"/>
          </w:tcPr>
          <w:p w:rsidR="00A23CF1" w:rsidRPr="00FE5FB4" w:rsidRDefault="00A23CF1" w:rsidP="00A2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:rsidR="00A23CF1" w:rsidRPr="00FE5FB4" w:rsidRDefault="00A23CF1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685" w:type="dxa"/>
            <w:gridSpan w:val="3"/>
          </w:tcPr>
          <w:p w:rsidR="00A23CF1" w:rsidRPr="00FE5FB4" w:rsidRDefault="00A23CF1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заявке Заказчика </w:t>
            </w:r>
          </w:p>
        </w:tc>
      </w:tr>
      <w:tr w:rsidR="00A23CF1" w:rsidRPr="00FE5FB4" w:rsidTr="00D55CC0">
        <w:tc>
          <w:tcPr>
            <w:tcW w:w="594" w:type="dxa"/>
            <w:vAlign w:val="center"/>
          </w:tcPr>
          <w:p w:rsidR="00A23CF1" w:rsidRPr="00FE5FB4" w:rsidRDefault="00A23CF1" w:rsidP="00A2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:rsidR="00A23CF1" w:rsidRDefault="00A23CF1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F1" w:rsidRPr="00FE5FB4" w:rsidRDefault="00A23CF1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транспортировки и хранения</w:t>
            </w:r>
          </w:p>
        </w:tc>
        <w:tc>
          <w:tcPr>
            <w:tcW w:w="3685" w:type="dxa"/>
            <w:gridSpan w:val="3"/>
          </w:tcPr>
          <w:p w:rsidR="00A23CF1" w:rsidRDefault="00A23CF1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исполнения услуги – </w:t>
            </w:r>
          </w:p>
          <w:p w:rsidR="00A23CF1" w:rsidRDefault="00A23CF1" w:rsidP="00A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сервис Исполнителя, при этом Заказчик имеет право вызвать Исполнителя в любой момент для устранения обнаруженных неисправностей оргтехники, в связи с фактически оказанной услугой.</w:t>
            </w:r>
          </w:p>
        </w:tc>
      </w:tr>
    </w:tbl>
    <w:p w:rsidR="003A5333" w:rsidRDefault="003A5333" w:rsidP="00F47D60"/>
    <w:p w:rsidR="003A5333" w:rsidRDefault="003A5333" w:rsidP="00F47D60"/>
    <w:p w:rsidR="003A5333" w:rsidRDefault="003A5333" w:rsidP="00F47D60"/>
    <w:p w:rsidR="00901EB5" w:rsidRDefault="00901EB5" w:rsidP="00F47D60"/>
    <w:p w:rsidR="00901EB5" w:rsidRDefault="00901EB5" w:rsidP="00F47D60"/>
    <w:p w:rsidR="00901EB5" w:rsidRPr="00901EB5" w:rsidRDefault="00901EB5" w:rsidP="006B5E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EB5">
        <w:rPr>
          <w:rFonts w:ascii="Times New Roman" w:hAnsi="Times New Roman" w:cs="Times New Roman"/>
          <w:sz w:val="24"/>
          <w:szCs w:val="24"/>
        </w:rPr>
        <w:lastRenderedPageBreak/>
        <w:t xml:space="preserve">ГУ «Республиканский </w:t>
      </w:r>
      <w:r w:rsidR="006B5E5E">
        <w:rPr>
          <w:rFonts w:ascii="Times New Roman" w:hAnsi="Times New Roman" w:cs="Times New Roman"/>
          <w:sz w:val="24"/>
          <w:szCs w:val="24"/>
        </w:rPr>
        <w:t>гидрометеорологический центр</w:t>
      </w:r>
      <w:r w:rsidRPr="00901EB5">
        <w:rPr>
          <w:rFonts w:ascii="Times New Roman" w:hAnsi="Times New Roman" w:cs="Times New Roman"/>
          <w:sz w:val="24"/>
          <w:szCs w:val="24"/>
        </w:rPr>
        <w:t>"</w:t>
      </w:r>
    </w:p>
    <w:p w:rsidR="00901EB5" w:rsidRPr="00901EB5" w:rsidRDefault="00901EB5" w:rsidP="00F47D60">
      <w:pPr>
        <w:rPr>
          <w:rFonts w:ascii="Times New Roman" w:hAnsi="Times New Roman" w:cs="Times New Roman"/>
          <w:sz w:val="24"/>
          <w:szCs w:val="24"/>
        </w:rPr>
      </w:pPr>
    </w:p>
    <w:p w:rsidR="00901EB5" w:rsidRPr="00901EB5" w:rsidRDefault="00901EB5" w:rsidP="00F47D60">
      <w:pPr>
        <w:rPr>
          <w:rFonts w:ascii="Times New Roman" w:hAnsi="Times New Roman" w:cs="Times New Roman"/>
          <w:sz w:val="24"/>
          <w:szCs w:val="24"/>
        </w:rPr>
      </w:pPr>
    </w:p>
    <w:p w:rsidR="00901EB5" w:rsidRPr="00BD39BE" w:rsidRDefault="00901EB5" w:rsidP="00BD39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9BE">
        <w:rPr>
          <w:rFonts w:ascii="Times New Roman" w:hAnsi="Times New Roman" w:cs="Times New Roman"/>
          <w:b/>
          <w:sz w:val="24"/>
          <w:szCs w:val="24"/>
        </w:rPr>
        <w:t>Обоснование начальной(максимальной) цены контракта</w:t>
      </w:r>
    </w:p>
    <w:p w:rsidR="00901EB5" w:rsidRPr="00BD39BE" w:rsidRDefault="00901EB5" w:rsidP="00BD39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9BE">
        <w:rPr>
          <w:rFonts w:ascii="Times New Roman" w:hAnsi="Times New Roman" w:cs="Times New Roman"/>
          <w:b/>
          <w:sz w:val="24"/>
          <w:szCs w:val="24"/>
        </w:rPr>
        <w:t xml:space="preserve">Оказание услуг по заправке и восстановлению картриджей </w:t>
      </w:r>
      <w:r w:rsidR="0096108B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BD39BE">
        <w:rPr>
          <w:rFonts w:ascii="Times New Roman" w:hAnsi="Times New Roman" w:cs="Times New Roman"/>
          <w:b/>
          <w:sz w:val="24"/>
          <w:szCs w:val="24"/>
        </w:rPr>
        <w:t>оргтехники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3"/>
        <w:gridCol w:w="7012"/>
      </w:tblGrid>
      <w:tr w:rsidR="00901EB5" w:rsidTr="00901EB5">
        <w:tc>
          <w:tcPr>
            <w:tcW w:w="2376" w:type="dxa"/>
          </w:tcPr>
          <w:p w:rsidR="00901EB5" w:rsidRPr="00901EB5" w:rsidRDefault="00901EB5" w:rsidP="00901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B5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7195" w:type="dxa"/>
          </w:tcPr>
          <w:p w:rsidR="00901EB5" w:rsidRPr="00901EB5" w:rsidRDefault="00901EB5" w:rsidP="00901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B5">
              <w:rPr>
                <w:rFonts w:ascii="Times New Roman" w:hAnsi="Times New Roman" w:cs="Times New Roman"/>
                <w:sz w:val="24"/>
                <w:szCs w:val="24"/>
              </w:rPr>
              <w:t>Заправка картриджа – полная разборка, заправка качественным тонером, тестирование качества печати;</w:t>
            </w:r>
          </w:p>
          <w:p w:rsidR="00901EB5" w:rsidRPr="00901EB5" w:rsidRDefault="00901EB5" w:rsidP="00961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B5">
              <w:rPr>
                <w:rFonts w:ascii="Times New Roman" w:hAnsi="Times New Roman" w:cs="Times New Roman"/>
                <w:sz w:val="24"/>
                <w:szCs w:val="24"/>
              </w:rPr>
              <w:t>Восстановление  картриджа</w:t>
            </w:r>
            <w:r w:rsidR="0096108B">
              <w:rPr>
                <w:rFonts w:ascii="Times New Roman" w:hAnsi="Times New Roman" w:cs="Times New Roman"/>
                <w:sz w:val="24"/>
                <w:szCs w:val="24"/>
              </w:rPr>
              <w:t xml:space="preserve"> и оргтехники</w:t>
            </w:r>
            <w:r w:rsidRPr="00901EB5">
              <w:rPr>
                <w:rFonts w:ascii="Times New Roman" w:hAnsi="Times New Roman" w:cs="Times New Roman"/>
                <w:sz w:val="24"/>
                <w:szCs w:val="24"/>
              </w:rPr>
              <w:t xml:space="preserve"> – замена изношенных ресурсных деталей картриджа</w:t>
            </w:r>
            <w:r w:rsidR="0096108B">
              <w:rPr>
                <w:rFonts w:ascii="Times New Roman" w:hAnsi="Times New Roman" w:cs="Times New Roman"/>
                <w:sz w:val="24"/>
                <w:szCs w:val="24"/>
              </w:rPr>
              <w:t xml:space="preserve"> и оргтехники </w:t>
            </w:r>
            <w:r w:rsidRPr="00901EB5">
              <w:rPr>
                <w:rFonts w:ascii="Times New Roman" w:hAnsi="Times New Roman" w:cs="Times New Roman"/>
                <w:sz w:val="24"/>
                <w:szCs w:val="24"/>
              </w:rPr>
              <w:t>на новые, при необходимости, тестирование качества печати.</w:t>
            </w:r>
          </w:p>
        </w:tc>
      </w:tr>
      <w:tr w:rsidR="00901EB5" w:rsidTr="00901EB5">
        <w:tc>
          <w:tcPr>
            <w:tcW w:w="2376" w:type="dxa"/>
          </w:tcPr>
          <w:p w:rsidR="00901EB5" w:rsidRPr="00901EB5" w:rsidRDefault="00901EB5" w:rsidP="00901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B5">
              <w:rPr>
                <w:rFonts w:ascii="Times New Roman" w:hAnsi="Times New Roman" w:cs="Times New Roman"/>
                <w:sz w:val="24"/>
                <w:szCs w:val="24"/>
              </w:rPr>
              <w:t>Используемый метод определения начальной (максимальной) цены контракта с обоснованием</w:t>
            </w:r>
          </w:p>
        </w:tc>
        <w:tc>
          <w:tcPr>
            <w:tcW w:w="7195" w:type="dxa"/>
          </w:tcPr>
          <w:p w:rsidR="00281EDE" w:rsidRDefault="00281EDE" w:rsidP="00901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EB5" w:rsidRPr="00901EB5" w:rsidRDefault="006B5E5E" w:rsidP="00901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предложений</w:t>
            </w:r>
          </w:p>
        </w:tc>
      </w:tr>
      <w:tr w:rsidR="00901EB5" w:rsidTr="00901EB5">
        <w:tc>
          <w:tcPr>
            <w:tcW w:w="2376" w:type="dxa"/>
          </w:tcPr>
          <w:p w:rsidR="00901EB5" w:rsidRPr="00901EB5" w:rsidRDefault="00901EB5" w:rsidP="00901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начальной (максимальной) цены контракта (прилагается), руб. ПМР</w:t>
            </w:r>
          </w:p>
        </w:tc>
        <w:tc>
          <w:tcPr>
            <w:tcW w:w="7195" w:type="dxa"/>
          </w:tcPr>
          <w:p w:rsidR="00901EB5" w:rsidRPr="00901EB5" w:rsidRDefault="006B5E5E" w:rsidP="00901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3610</w:t>
            </w:r>
            <w:r w:rsidR="00BD39B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01EB5" w:rsidTr="00901EB5">
        <w:tc>
          <w:tcPr>
            <w:tcW w:w="2376" w:type="dxa"/>
          </w:tcPr>
          <w:p w:rsidR="00901EB5" w:rsidRPr="00901EB5" w:rsidRDefault="00901EB5" w:rsidP="00901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подготовки обоснования начальной (максимальной) цены контракта:</w:t>
            </w:r>
          </w:p>
        </w:tc>
        <w:tc>
          <w:tcPr>
            <w:tcW w:w="7195" w:type="dxa"/>
          </w:tcPr>
          <w:p w:rsidR="00901EB5" w:rsidRPr="00901EB5" w:rsidRDefault="006B5E5E" w:rsidP="0092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63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1EB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1EB5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</w:tc>
      </w:tr>
    </w:tbl>
    <w:p w:rsidR="00901EB5" w:rsidRPr="00901EB5" w:rsidRDefault="00901EB5" w:rsidP="00901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EB5" w:rsidRPr="00901EB5" w:rsidRDefault="00901EB5" w:rsidP="00901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EB5">
        <w:rPr>
          <w:rFonts w:ascii="Times New Roman" w:hAnsi="Times New Roman" w:cs="Times New Roman"/>
          <w:sz w:val="24"/>
          <w:szCs w:val="24"/>
        </w:rPr>
        <w:t>Ответственный специалист по определению начальной</w:t>
      </w:r>
    </w:p>
    <w:p w:rsidR="00901EB5" w:rsidRDefault="00901EB5" w:rsidP="00901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EB5">
        <w:rPr>
          <w:rFonts w:ascii="Times New Roman" w:hAnsi="Times New Roman" w:cs="Times New Roman"/>
          <w:sz w:val="24"/>
          <w:szCs w:val="24"/>
        </w:rPr>
        <w:t>(максимальной) цены контракта:</w:t>
      </w:r>
    </w:p>
    <w:p w:rsidR="00901EB5" w:rsidRDefault="00901EB5" w:rsidP="00901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E5E" w:rsidRDefault="00901EB5" w:rsidP="006B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</w:t>
      </w:r>
      <w:r w:rsidR="006B5E5E">
        <w:rPr>
          <w:rFonts w:ascii="Times New Roman" w:hAnsi="Times New Roman" w:cs="Times New Roman"/>
          <w:sz w:val="24"/>
          <w:szCs w:val="24"/>
        </w:rPr>
        <w:t>экономист</w:t>
      </w:r>
      <w:r>
        <w:rPr>
          <w:rFonts w:ascii="Times New Roman" w:hAnsi="Times New Roman" w:cs="Times New Roman"/>
          <w:sz w:val="24"/>
          <w:szCs w:val="24"/>
        </w:rPr>
        <w:t xml:space="preserve"> ГУ «</w:t>
      </w:r>
      <w:r w:rsidR="006B5E5E" w:rsidRPr="00901EB5">
        <w:rPr>
          <w:rFonts w:ascii="Times New Roman" w:hAnsi="Times New Roman" w:cs="Times New Roman"/>
          <w:sz w:val="24"/>
          <w:szCs w:val="24"/>
        </w:rPr>
        <w:t xml:space="preserve">Республиканский </w:t>
      </w:r>
      <w:r w:rsidR="006B5E5E">
        <w:rPr>
          <w:rFonts w:ascii="Times New Roman" w:hAnsi="Times New Roman" w:cs="Times New Roman"/>
          <w:sz w:val="24"/>
          <w:szCs w:val="24"/>
        </w:rPr>
        <w:t>гидрометеорологический центр</w:t>
      </w:r>
      <w:r>
        <w:rPr>
          <w:rFonts w:ascii="Times New Roman" w:hAnsi="Times New Roman" w:cs="Times New Roman"/>
          <w:sz w:val="24"/>
          <w:szCs w:val="24"/>
        </w:rPr>
        <w:t xml:space="preserve">»        </w:t>
      </w:r>
    </w:p>
    <w:p w:rsidR="006B5E5E" w:rsidRDefault="006B5E5E" w:rsidP="006B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EB5" w:rsidRPr="00901EB5" w:rsidRDefault="00901EB5" w:rsidP="006B5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 </w:t>
      </w:r>
      <w:proofErr w:type="spellStart"/>
      <w:r w:rsidR="00395521">
        <w:rPr>
          <w:rFonts w:ascii="Times New Roman" w:hAnsi="Times New Roman" w:cs="Times New Roman"/>
          <w:sz w:val="24"/>
          <w:szCs w:val="24"/>
        </w:rPr>
        <w:t>Н.А.Кольвенко</w:t>
      </w:r>
      <w:proofErr w:type="spellEnd"/>
    </w:p>
    <w:p w:rsidR="00901EB5" w:rsidRDefault="00901EB5" w:rsidP="00901EB5">
      <w:pPr>
        <w:spacing w:after="0"/>
      </w:pPr>
    </w:p>
    <w:p w:rsidR="00901EB5" w:rsidRDefault="00901EB5" w:rsidP="00F47D60">
      <w:pPr>
        <w:rPr>
          <w:rFonts w:ascii="Times New Roman" w:hAnsi="Times New Roman" w:cs="Times New Roman"/>
          <w:sz w:val="24"/>
          <w:szCs w:val="24"/>
        </w:rPr>
      </w:pPr>
    </w:p>
    <w:p w:rsidR="00901EB5" w:rsidRPr="00901EB5" w:rsidRDefault="003F45F3" w:rsidP="00F47D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632E">
        <w:rPr>
          <w:rFonts w:ascii="Times New Roman" w:hAnsi="Times New Roman" w:cs="Times New Roman"/>
          <w:sz w:val="24"/>
          <w:szCs w:val="24"/>
        </w:rPr>
        <w:t>8</w:t>
      </w:r>
      <w:r w:rsidR="00901EB5" w:rsidRPr="00901EB5">
        <w:rPr>
          <w:rFonts w:ascii="Times New Roman" w:hAnsi="Times New Roman" w:cs="Times New Roman"/>
          <w:sz w:val="24"/>
          <w:szCs w:val="24"/>
        </w:rPr>
        <w:t>.0</w:t>
      </w:r>
      <w:r w:rsidR="006B5E5E">
        <w:rPr>
          <w:rFonts w:ascii="Times New Roman" w:hAnsi="Times New Roman" w:cs="Times New Roman"/>
          <w:sz w:val="24"/>
          <w:szCs w:val="24"/>
        </w:rPr>
        <w:t>4</w:t>
      </w:r>
      <w:r w:rsidR="00901EB5" w:rsidRPr="00901EB5">
        <w:rPr>
          <w:rFonts w:ascii="Times New Roman" w:hAnsi="Times New Roman" w:cs="Times New Roman"/>
          <w:sz w:val="24"/>
          <w:szCs w:val="24"/>
        </w:rPr>
        <w:t>.2021 г.</w:t>
      </w:r>
    </w:p>
    <w:p w:rsidR="00901EB5" w:rsidRPr="00901EB5" w:rsidRDefault="00901EB5" w:rsidP="00F47D60">
      <w:pPr>
        <w:rPr>
          <w:rFonts w:ascii="Times New Roman" w:hAnsi="Times New Roman" w:cs="Times New Roman"/>
        </w:rPr>
      </w:pPr>
      <w:r w:rsidRPr="00901EB5">
        <w:rPr>
          <w:rFonts w:ascii="Times New Roman" w:hAnsi="Times New Roman" w:cs="Times New Roman"/>
        </w:rPr>
        <w:t>Тел. (</w:t>
      </w:r>
      <w:r w:rsidR="006B5E5E">
        <w:rPr>
          <w:rFonts w:ascii="Times New Roman" w:hAnsi="Times New Roman" w:cs="Times New Roman"/>
        </w:rPr>
        <w:t>533</w:t>
      </w:r>
      <w:r w:rsidRPr="00901EB5">
        <w:rPr>
          <w:rFonts w:ascii="Times New Roman" w:hAnsi="Times New Roman" w:cs="Times New Roman"/>
        </w:rPr>
        <w:t xml:space="preserve">) </w:t>
      </w:r>
      <w:r w:rsidR="006B5E5E">
        <w:rPr>
          <w:rFonts w:ascii="Times New Roman" w:hAnsi="Times New Roman" w:cs="Times New Roman"/>
        </w:rPr>
        <w:t>74105</w:t>
      </w:r>
    </w:p>
    <w:p w:rsidR="00901EB5" w:rsidRDefault="00901EB5" w:rsidP="00F47D60"/>
    <w:p w:rsidR="00901EB5" w:rsidRDefault="00901EB5" w:rsidP="00F47D60">
      <w:pPr>
        <w:sectPr w:rsidR="00901EB5" w:rsidSect="004130E3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3A5333" w:rsidRPr="00BA21D6" w:rsidRDefault="003A5333" w:rsidP="003A5333">
      <w:pPr>
        <w:spacing w:after="0" w:line="240" w:lineRule="auto"/>
        <w:ind w:left="9639"/>
        <w:rPr>
          <w:rFonts w:ascii="Times New Roman" w:hAnsi="Times New Roman"/>
          <w:sz w:val="16"/>
          <w:szCs w:val="16"/>
        </w:rPr>
      </w:pPr>
      <w:r w:rsidRPr="00BA21D6">
        <w:rPr>
          <w:rFonts w:ascii="Times New Roman" w:hAnsi="Times New Roman"/>
          <w:sz w:val="16"/>
          <w:szCs w:val="16"/>
        </w:rPr>
        <w:lastRenderedPageBreak/>
        <w:t xml:space="preserve">Приложение </w:t>
      </w:r>
    </w:p>
    <w:p w:rsidR="003A5333" w:rsidRPr="00BA21D6" w:rsidRDefault="003A5333" w:rsidP="003A5333">
      <w:pPr>
        <w:spacing w:after="0" w:line="240" w:lineRule="auto"/>
        <w:ind w:left="9639"/>
        <w:rPr>
          <w:rFonts w:ascii="Times New Roman" w:hAnsi="Times New Roman"/>
          <w:sz w:val="16"/>
          <w:szCs w:val="16"/>
        </w:rPr>
      </w:pPr>
      <w:proofErr w:type="gramStart"/>
      <w:r w:rsidRPr="00BA21D6">
        <w:rPr>
          <w:rFonts w:ascii="Times New Roman" w:hAnsi="Times New Roman"/>
          <w:sz w:val="16"/>
          <w:szCs w:val="16"/>
        </w:rPr>
        <w:t>к</w:t>
      </w:r>
      <w:proofErr w:type="gramEnd"/>
      <w:r w:rsidRPr="00BA21D6">
        <w:rPr>
          <w:rFonts w:ascii="Times New Roman" w:hAnsi="Times New Roman"/>
          <w:sz w:val="16"/>
          <w:szCs w:val="16"/>
        </w:rPr>
        <w:t xml:space="preserve"> Положению о порядке обоснования  закупок товаров, работ, услуг для обеспечения государственных (муниципальных) нужд и коммерческих нужд </w:t>
      </w:r>
    </w:p>
    <w:p w:rsidR="003A5333" w:rsidRPr="00C92A71" w:rsidRDefault="003A5333" w:rsidP="003A533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A5333" w:rsidRPr="00BA21D6" w:rsidRDefault="003A5333" w:rsidP="003A533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A21D6">
        <w:rPr>
          <w:rFonts w:ascii="Times New Roman" w:hAnsi="Times New Roman"/>
          <w:b/>
          <w:sz w:val="20"/>
          <w:szCs w:val="20"/>
        </w:rPr>
        <w:t>ФОРМА</w:t>
      </w:r>
    </w:p>
    <w:p w:rsidR="003A5333" w:rsidRPr="00BA21D6" w:rsidRDefault="003A5333" w:rsidP="003A533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BA21D6">
        <w:rPr>
          <w:rFonts w:ascii="Times New Roman" w:hAnsi="Times New Roman"/>
          <w:sz w:val="20"/>
          <w:szCs w:val="20"/>
        </w:rPr>
        <w:t>обоснования</w:t>
      </w:r>
      <w:proofErr w:type="gramEnd"/>
      <w:r w:rsidRPr="00BA21D6">
        <w:rPr>
          <w:rFonts w:ascii="Times New Roman" w:hAnsi="Times New Roman"/>
          <w:sz w:val="20"/>
          <w:szCs w:val="20"/>
        </w:rPr>
        <w:t xml:space="preserve"> закупок товаров, работ и услуг для обеспечения</w:t>
      </w:r>
    </w:p>
    <w:p w:rsidR="003A5333" w:rsidRPr="00BA21D6" w:rsidRDefault="003A5333" w:rsidP="003A533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BA21D6">
        <w:rPr>
          <w:rFonts w:ascii="Times New Roman" w:hAnsi="Times New Roman"/>
          <w:sz w:val="20"/>
          <w:szCs w:val="20"/>
        </w:rPr>
        <w:t>государственных</w:t>
      </w:r>
      <w:proofErr w:type="gramEnd"/>
      <w:r w:rsidRPr="00BA21D6">
        <w:rPr>
          <w:rFonts w:ascii="Times New Roman" w:hAnsi="Times New Roman"/>
          <w:sz w:val="20"/>
          <w:szCs w:val="20"/>
        </w:rPr>
        <w:t xml:space="preserve"> (муниципальных) нужд и коммерческих нужд</w:t>
      </w:r>
    </w:p>
    <w:tbl>
      <w:tblPr>
        <w:tblW w:w="15682" w:type="dxa"/>
        <w:tblInd w:w="-127" w:type="dxa"/>
        <w:tblLayout w:type="fixed"/>
        <w:tblLook w:val="04A0" w:firstRow="1" w:lastRow="0" w:firstColumn="1" w:lastColumn="0" w:noHBand="0" w:noVBand="1"/>
      </w:tblPr>
      <w:tblGrid>
        <w:gridCol w:w="704"/>
        <w:gridCol w:w="178"/>
        <w:gridCol w:w="1377"/>
        <w:gridCol w:w="845"/>
        <w:gridCol w:w="2870"/>
        <w:gridCol w:w="1373"/>
        <w:gridCol w:w="1550"/>
        <w:gridCol w:w="703"/>
        <w:gridCol w:w="996"/>
        <w:gridCol w:w="133"/>
        <w:gridCol w:w="841"/>
        <w:gridCol w:w="773"/>
        <w:gridCol w:w="1281"/>
        <w:gridCol w:w="432"/>
        <w:gridCol w:w="728"/>
        <w:gridCol w:w="864"/>
        <w:gridCol w:w="34"/>
      </w:tblGrid>
      <w:tr w:rsidR="003A5333" w:rsidRPr="003F12ED" w:rsidTr="00C610EF">
        <w:trPr>
          <w:gridBefore w:val="2"/>
          <w:wBefore w:w="882" w:type="dxa"/>
        </w:trPr>
        <w:tc>
          <w:tcPr>
            <w:tcW w:w="9714" w:type="dxa"/>
            <w:gridSpan w:val="7"/>
          </w:tcPr>
          <w:p w:rsidR="003A5333" w:rsidRPr="00BA21D6" w:rsidRDefault="003A5333" w:rsidP="00E276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21D6">
              <w:rPr>
                <w:rFonts w:ascii="Times New Roman" w:hAnsi="Times New Roman"/>
                <w:b/>
                <w:sz w:val="20"/>
                <w:szCs w:val="20"/>
              </w:rPr>
              <w:t>УТВЕРЖДЕНО</w:t>
            </w:r>
            <w:r w:rsidR="00104DD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104DDD" w:rsidRPr="00BA21D6" w:rsidRDefault="00CA5C6F" w:rsidP="006B5E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Директор ГУ </w:t>
            </w:r>
            <w:r w:rsidR="00104DDD">
              <w:rPr>
                <w:rFonts w:ascii="Times New Roman" w:hAnsi="Times New Roman"/>
                <w:b/>
                <w:sz w:val="20"/>
                <w:szCs w:val="20"/>
              </w:rPr>
              <w:t xml:space="preserve">«Республиканский </w:t>
            </w:r>
            <w:r w:rsidR="006B5E5E">
              <w:rPr>
                <w:rFonts w:ascii="Times New Roman" w:hAnsi="Times New Roman"/>
                <w:b/>
                <w:sz w:val="20"/>
                <w:szCs w:val="20"/>
              </w:rPr>
              <w:t>гидрометеорологический центр</w:t>
            </w:r>
            <w:r w:rsidR="00104DDD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3A5333" w:rsidRPr="00BA21D6" w:rsidRDefault="003A5333" w:rsidP="00E276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21D6">
              <w:rPr>
                <w:rFonts w:ascii="Times New Roman" w:hAnsi="Times New Roman"/>
                <w:b/>
                <w:sz w:val="20"/>
                <w:szCs w:val="20"/>
              </w:rPr>
              <w:t xml:space="preserve">____________________ </w:t>
            </w:r>
            <w:proofErr w:type="spellStart"/>
            <w:r w:rsidR="006B5E5E">
              <w:rPr>
                <w:rFonts w:ascii="Times New Roman" w:hAnsi="Times New Roman"/>
                <w:b/>
                <w:sz w:val="20"/>
                <w:szCs w:val="20"/>
              </w:rPr>
              <w:t>В.В.Кольвенко</w:t>
            </w:r>
            <w:proofErr w:type="spellEnd"/>
            <w:r w:rsidRPr="00BA21D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3A5333" w:rsidRPr="003F12ED" w:rsidRDefault="003A5333" w:rsidP="00E27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1D6">
              <w:rPr>
                <w:rFonts w:ascii="Times New Roman" w:hAnsi="Times New Roman"/>
                <w:b/>
                <w:sz w:val="20"/>
                <w:szCs w:val="20"/>
              </w:rPr>
              <w:t>«___</w:t>
            </w:r>
            <w:proofErr w:type="gramStart"/>
            <w:r w:rsidRPr="00BA21D6">
              <w:rPr>
                <w:rFonts w:ascii="Times New Roman" w:hAnsi="Times New Roman"/>
                <w:b/>
                <w:sz w:val="20"/>
                <w:szCs w:val="20"/>
              </w:rPr>
              <w:t>_»_</w:t>
            </w:r>
            <w:proofErr w:type="gramEnd"/>
            <w:r w:rsidRPr="00BA21D6">
              <w:rPr>
                <w:rFonts w:ascii="Times New Roman" w:hAnsi="Times New Roman"/>
                <w:b/>
                <w:sz w:val="20"/>
                <w:szCs w:val="20"/>
              </w:rPr>
              <w:t>____________2021г</w:t>
            </w:r>
            <w:r w:rsidRPr="003F12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86" w:type="dxa"/>
            <w:gridSpan w:val="8"/>
          </w:tcPr>
          <w:p w:rsidR="003A5333" w:rsidRPr="003F12ED" w:rsidRDefault="003A5333" w:rsidP="00E276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5521" w:rsidRPr="003F12ED" w:rsidTr="00C610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val="491"/>
        </w:trPr>
        <w:tc>
          <w:tcPr>
            <w:tcW w:w="704" w:type="dxa"/>
            <w:vMerge w:val="restart"/>
            <w:textDirection w:val="btLr"/>
            <w:vAlign w:val="center"/>
          </w:tcPr>
          <w:p w:rsidR="003A5333" w:rsidRPr="00E27607" w:rsidRDefault="003A5333" w:rsidP="00E276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N п/п закупки соответствующий</w:t>
            </w:r>
          </w:p>
          <w:p w:rsidR="003A5333" w:rsidRPr="00E27607" w:rsidRDefault="003A5333" w:rsidP="00E276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N п/п в плане закупки товаров</w:t>
            </w:r>
          </w:p>
          <w:p w:rsidR="003A5333" w:rsidRPr="00E27607" w:rsidRDefault="003A5333" w:rsidP="00E276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27607">
              <w:rPr>
                <w:rFonts w:ascii="Times New Roman" w:hAnsi="Times New Roman"/>
                <w:sz w:val="18"/>
                <w:szCs w:val="18"/>
              </w:rPr>
              <w:t>работ</w:t>
            </w:r>
            <w:proofErr w:type="gramEnd"/>
            <w:r w:rsidRPr="00E27607">
              <w:rPr>
                <w:rFonts w:ascii="Times New Roman" w:hAnsi="Times New Roman"/>
                <w:sz w:val="18"/>
                <w:szCs w:val="18"/>
              </w:rPr>
              <w:t>, услуг</w:t>
            </w:r>
          </w:p>
        </w:tc>
        <w:tc>
          <w:tcPr>
            <w:tcW w:w="1555" w:type="dxa"/>
            <w:gridSpan w:val="2"/>
            <w:vMerge w:val="restart"/>
            <w:vAlign w:val="center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27607">
              <w:rPr>
                <w:rFonts w:ascii="Times New Roman" w:hAnsi="Times New Roman"/>
                <w:sz w:val="18"/>
                <w:szCs w:val="18"/>
              </w:rPr>
              <w:t>предмета</w:t>
            </w:r>
            <w:proofErr w:type="gramEnd"/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27607">
              <w:rPr>
                <w:rFonts w:ascii="Times New Roman" w:hAnsi="Times New Roman"/>
                <w:sz w:val="18"/>
                <w:szCs w:val="18"/>
              </w:rPr>
              <w:t>закупки</w:t>
            </w:r>
            <w:proofErr w:type="gramEnd"/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5" w:type="dxa"/>
            <w:vMerge w:val="restart"/>
            <w:vAlign w:val="center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N п/п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27607">
              <w:rPr>
                <w:rFonts w:ascii="Times New Roman" w:hAnsi="Times New Roman"/>
                <w:sz w:val="18"/>
                <w:szCs w:val="18"/>
              </w:rPr>
              <w:t>лота</w:t>
            </w:r>
            <w:proofErr w:type="gramEnd"/>
            <w:r w:rsidRPr="00E27607">
              <w:rPr>
                <w:rFonts w:ascii="Times New Roman" w:hAnsi="Times New Roman"/>
                <w:sz w:val="18"/>
                <w:szCs w:val="18"/>
              </w:rPr>
              <w:t xml:space="preserve"> в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27607">
              <w:rPr>
                <w:rFonts w:ascii="Times New Roman" w:hAnsi="Times New Roman"/>
                <w:sz w:val="18"/>
                <w:szCs w:val="18"/>
              </w:rPr>
              <w:t>закупке</w:t>
            </w:r>
            <w:proofErr w:type="gramEnd"/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25" w:type="dxa"/>
            <w:gridSpan w:val="6"/>
            <w:vAlign w:val="center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Наименование объекта (объектов) закупки и его (их) описание</w:t>
            </w:r>
          </w:p>
        </w:tc>
        <w:tc>
          <w:tcPr>
            <w:tcW w:w="841" w:type="dxa"/>
            <w:vMerge w:val="restart"/>
            <w:textDirection w:val="btLr"/>
            <w:vAlign w:val="center"/>
          </w:tcPr>
          <w:p w:rsidR="003A5333" w:rsidRPr="00E27607" w:rsidRDefault="003A5333" w:rsidP="00E276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Начальная максимальная цена</w:t>
            </w:r>
          </w:p>
          <w:p w:rsidR="003A5333" w:rsidRPr="00E27607" w:rsidRDefault="003A5333" w:rsidP="003955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27607">
              <w:rPr>
                <w:rFonts w:ascii="Times New Roman" w:hAnsi="Times New Roman"/>
                <w:sz w:val="18"/>
                <w:szCs w:val="18"/>
              </w:rPr>
              <w:t>контракта</w:t>
            </w:r>
            <w:proofErr w:type="gramEnd"/>
            <w:r w:rsidRPr="00E27607">
              <w:rPr>
                <w:rFonts w:ascii="Times New Roman" w:hAnsi="Times New Roman"/>
                <w:sz w:val="18"/>
                <w:szCs w:val="18"/>
              </w:rPr>
              <w:t xml:space="preserve"> (начальная максимальная цена</w:t>
            </w:r>
            <w:r w:rsidR="00395521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E27607">
              <w:rPr>
                <w:rFonts w:ascii="Times New Roman" w:hAnsi="Times New Roman"/>
                <w:sz w:val="18"/>
                <w:szCs w:val="18"/>
              </w:rPr>
              <w:t>лота), рублей</w:t>
            </w:r>
            <w:r w:rsidR="003955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7607">
              <w:rPr>
                <w:rFonts w:ascii="Times New Roman" w:hAnsi="Times New Roman"/>
                <w:sz w:val="18"/>
                <w:szCs w:val="18"/>
              </w:rPr>
              <w:t>ПМР</w:t>
            </w:r>
          </w:p>
        </w:tc>
        <w:tc>
          <w:tcPr>
            <w:tcW w:w="773" w:type="dxa"/>
            <w:vMerge w:val="restart"/>
            <w:textDirection w:val="btLr"/>
            <w:vAlign w:val="center"/>
          </w:tcPr>
          <w:p w:rsidR="003A5333" w:rsidRPr="00E27607" w:rsidRDefault="003A5333" w:rsidP="00E276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Наименование метода определения и обоснования начальной (максимальной)цены контракта начальной (максимальной)цены лота</w:t>
            </w:r>
          </w:p>
        </w:tc>
        <w:tc>
          <w:tcPr>
            <w:tcW w:w="1281" w:type="dxa"/>
            <w:vMerge w:val="restart"/>
            <w:textDirection w:val="btLr"/>
            <w:vAlign w:val="center"/>
          </w:tcPr>
          <w:p w:rsidR="003A5333" w:rsidRPr="00E27607" w:rsidRDefault="003A5333" w:rsidP="00E276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Обоснование выбранного метода определения и обоснования начальной (максимальной)цены контракта начальной (максимальной)цены лота, указания на невозможность применения иных методов определения начальной (максимальной)цены</w:t>
            </w:r>
          </w:p>
        </w:tc>
        <w:tc>
          <w:tcPr>
            <w:tcW w:w="432" w:type="dxa"/>
            <w:vMerge w:val="restart"/>
            <w:textDirection w:val="btLr"/>
            <w:vAlign w:val="center"/>
          </w:tcPr>
          <w:p w:rsidR="003A5333" w:rsidRPr="00E27607" w:rsidRDefault="003A5333" w:rsidP="00E276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Способ определения поставщика (подрядчика, исполнителя)</w:t>
            </w:r>
          </w:p>
        </w:tc>
        <w:tc>
          <w:tcPr>
            <w:tcW w:w="728" w:type="dxa"/>
            <w:vMerge w:val="restart"/>
            <w:textDirection w:val="btLr"/>
            <w:vAlign w:val="center"/>
          </w:tcPr>
          <w:p w:rsidR="003A5333" w:rsidRPr="00E27607" w:rsidRDefault="003A5333" w:rsidP="00E276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864" w:type="dxa"/>
            <w:vMerge w:val="restart"/>
            <w:textDirection w:val="btLr"/>
            <w:vAlign w:val="center"/>
          </w:tcPr>
          <w:p w:rsidR="003A5333" w:rsidRPr="00E27607" w:rsidRDefault="003A5333" w:rsidP="00E276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 xml:space="preserve">Обоснование дополнительных требований (п. 2 ст.21 Закона ПМР «О закупках в ПМР) к участникам </w:t>
            </w:r>
            <w:proofErr w:type="gramStart"/>
            <w:r w:rsidRPr="00E27607">
              <w:rPr>
                <w:rFonts w:ascii="Times New Roman" w:hAnsi="Times New Roman"/>
                <w:sz w:val="18"/>
                <w:szCs w:val="18"/>
              </w:rPr>
              <w:t>закупки  (</w:t>
            </w:r>
            <w:proofErr w:type="gramEnd"/>
            <w:r w:rsidRPr="00E27607">
              <w:rPr>
                <w:rFonts w:ascii="Times New Roman" w:hAnsi="Times New Roman"/>
                <w:sz w:val="18"/>
                <w:szCs w:val="18"/>
              </w:rPr>
              <w:t>при наличии таких требований)</w:t>
            </w:r>
          </w:p>
        </w:tc>
      </w:tr>
      <w:tr w:rsidR="00395521" w:rsidRPr="003F12ED" w:rsidTr="00C610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704" w:type="dxa"/>
            <w:vMerge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vMerge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3A5333" w:rsidRPr="00E27607" w:rsidRDefault="003A5333" w:rsidP="00E276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0" w:type="dxa"/>
            <w:vMerge w:val="restart"/>
            <w:vAlign w:val="center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27607">
              <w:rPr>
                <w:rFonts w:ascii="Times New Roman" w:hAnsi="Times New Roman"/>
                <w:sz w:val="18"/>
                <w:szCs w:val="18"/>
              </w:rPr>
              <w:t>товара</w:t>
            </w:r>
            <w:proofErr w:type="gramEnd"/>
            <w:r w:rsidRPr="00E27607">
              <w:rPr>
                <w:rFonts w:ascii="Times New Roman" w:hAnsi="Times New Roman"/>
                <w:sz w:val="18"/>
                <w:szCs w:val="18"/>
              </w:rPr>
              <w:t xml:space="preserve"> (работы,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27607">
              <w:rPr>
                <w:rFonts w:ascii="Times New Roman" w:hAnsi="Times New Roman"/>
                <w:sz w:val="18"/>
                <w:szCs w:val="18"/>
              </w:rPr>
              <w:t>услуги</w:t>
            </w:r>
            <w:proofErr w:type="gramEnd"/>
            <w:r w:rsidRPr="00E27607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3" w:type="dxa"/>
            <w:vMerge w:val="restart"/>
            <w:vAlign w:val="center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Качественные и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27607">
              <w:rPr>
                <w:rFonts w:ascii="Times New Roman" w:hAnsi="Times New Roman"/>
                <w:sz w:val="18"/>
                <w:szCs w:val="18"/>
              </w:rPr>
              <w:t>технические</w:t>
            </w:r>
            <w:proofErr w:type="gramEnd"/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27607">
              <w:rPr>
                <w:rFonts w:ascii="Times New Roman" w:hAnsi="Times New Roman"/>
                <w:sz w:val="18"/>
                <w:szCs w:val="18"/>
              </w:rPr>
              <w:t>характеристики</w:t>
            </w:r>
            <w:proofErr w:type="gramEnd"/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27607">
              <w:rPr>
                <w:rFonts w:ascii="Times New Roman" w:hAnsi="Times New Roman"/>
                <w:sz w:val="18"/>
                <w:szCs w:val="18"/>
              </w:rPr>
              <w:t>объекта</w:t>
            </w:r>
            <w:proofErr w:type="gramEnd"/>
            <w:r w:rsidRPr="00E27607">
              <w:rPr>
                <w:rFonts w:ascii="Times New Roman" w:hAnsi="Times New Roman"/>
                <w:sz w:val="18"/>
                <w:szCs w:val="18"/>
              </w:rPr>
              <w:t xml:space="preserve"> закупки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0" w:type="dxa"/>
            <w:vMerge w:val="restart"/>
            <w:vAlign w:val="center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Обоснование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27607">
              <w:rPr>
                <w:rFonts w:ascii="Times New Roman" w:hAnsi="Times New Roman"/>
                <w:sz w:val="18"/>
                <w:szCs w:val="18"/>
              </w:rPr>
              <w:t>заявленных</w:t>
            </w:r>
            <w:proofErr w:type="gramEnd"/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27607">
              <w:rPr>
                <w:rFonts w:ascii="Times New Roman" w:hAnsi="Times New Roman"/>
                <w:sz w:val="18"/>
                <w:szCs w:val="18"/>
              </w:rPr>
              <w:t>качественных</w:t>
            </w:r>
            <w:proofErr w:type="gramEnd"/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27607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E27607">
              <w:rPr>
                <w:rFonts w:ascii="Times New Roman" w:hAnsi="Times New Roman"/>
                <w:sz w:val="18"/>
                <w:szCs w:val="18"/>
              </w:rPr>
              <w:t xml:space="preserve"> технических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27607">
              <w:rPr>
                <w:rFonts w:ascii="Times New Roman" w:hAnsi="Times New Roman"/>
                <w:sz w:val="18"/>
                <w:szCs w:val="18"/>
              </w:rPr>
              <w:t>характеристик</w:t>
            </w:r>
            <w:proofErr w:type="gramEnd"/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27607">
              <w:rPr>
                <w:rFonts w:ascii="Times New Roman" w:hAnsi="Times New Roman"/>
                <w:sz w:val="18"/>
                <w:szCs w:val="18"/>
              </w:rPr>
              <w:t>объекта</w:t>
            </w:r>
            <w:proofErr w:type="gramEnd"/>
            <w:r w:rsidRPr="00E27607">
              <w:rPr>
                <w:rFonts w:ascii="Times New Roman" w:hAnsi="Times New Roman"/>
                <w:sz w:val="18"/>
                <w:szCs w:val="18"/>
              </w:rPr>
              <w:t xml:space="preserve"> закупки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2" w:type="dxa"/>
            <w:gridSpan w:val="3"/>
            <w:vAlign w:val="center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Количественные характеристики объекта закупки</w:t>
            </w:r>
          </w:p>
        </w:tc>
        <w:tc>
          <w:tcPr>
            <w:tcW w:w="841" w:type="dxa"/>
            <w:vMerge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Merge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vMerge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5521" w:rsidRPr="003F12ED" w:rsidTr="00C610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val="1874"/>
        </w:trPr>
        <w:tc>
          <w:tcPr>
            <w:tcW w:w="704" w:type="dxa"/>
            <w:vMerge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vMerge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0" w:type="dxa"/>
            <w:vMerge/>
            <w:tcBorders>
              <w:bottom w:val="single" w:sz="4" w:space="0" w:color="000000"/>
            </w:tcBorders>
            <w:vAlign w:val="center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tcBorders>
              <w:bottom w:val="single" w:sz="4" w:space="0" w:color="000000"/>
            </w:tcBorders>
            <w:vAlign w:val="center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0" w:type="dxa"/>
            <w:vMerge/>
            <w:tcBorders>
              <w:bottom w:val="single" w:sz="4" w:space="0" w:color="000000"/>
            </w:tcBorders>
            <w:vAlign w:val="center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bottom w:val="single" w:sz="4" w:space="0" w:color="000000"/>
            </w:tcBorders>
            <w:vAlign w:val="center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27607">
              <w:rPr>
                <w:rFonts w:ascii="Times New Roman" w:hAnsi="Times New Roman"/>
                <w:sz w:val="18"/>
                <w:szCs w:val="18"/>
              </w:rPr>
              <w:t>измерения</w:t>
            </w:r>
            <w:proofErr w:type="gramEnd"/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bottom w:val="single" w:sz="4" w:space="0" w:color="000000"/>
            </w:tcBorders>
            <w:vAlign w:val="center"/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Количество,</w:t>
            </w:r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27607">
              <w:rPr>
                <w:rFonts w:ascii="Times New Roman" w:hAnsi="Times New Roman"/>
                <w:sz w:val="18"/>
                <w:szCs w:val="18"/>
              </w:rPr>
              <w:t>объем</w:t>
            </w:r>
            <w:proofErr w:type="gramEnd"/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27607">
              <w:rPr>
                <w:rFonts w:ascii="Times New Roman" w:hAnsi="Times New Roman"/>
                <w:sz w:val="18"/>
                <w:szCs w:val="18"/>
              </w:rPr>
              <w:t>закупки</w:t>
            </w:r>
            <w:proofErr w:type="gramEnd"/>
          </w:p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vMerge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5521" w:rsidRPr="003F12ED" w:rsidTr="004130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704" w:type="dxa"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5" w:type="dxa"/>
            <w:gridSpan w:val="2"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5" w:type="dxa"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70" w:type="dxa"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0" w:type="dxa"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3" w:type="dxa"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29" w:type="dxa"/>
            <w:gridSpan w:val="2"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73" w:type="dxa"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32" w:type="dxa"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28" w:type="dxa"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64" w:type="dxa"/>
            <w:tcBorders>
              <w:bottom w:val="single" w:sz="4" w:space="0" w:color="000000"/>
            </w:tcBorders>
          </w:tcPr>
          <w:p w:rsidR="003A5333" w:rsidRPr="00E27607" w:rsidRDefault="003A5333" w:rsidP="00E27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1D4642" w:rsidRPr="003F12ED" w:rsidTr="004130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val="590"/>
        </w:trPr>
        <w:tc>
          <w:tcPr>
            <w:tcW w:w="0" w:type="dxa"/>
            <w:vMerge w:val="restart"/>
            <w:tcBorders>
              <w:top w:val="single" w:sz="4" w:space="0" w:color="000000"/>
            </w:tcBorders>
            <w:vAlign w:val="center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Оказание услуг по з</w:t>
            </w:r>
            <w:r w:rsidRPr="00306737">
              <w:rPr>
                <w:rFonts w:ascii="Times New Roman" w:hAnsi="Times New Roman" w:cs="Times New Roman"/>
              </w:rPr>
              <w:t>аправк</w:t>
            </w:r>
            <w:r>
              <w:rPr>
                <w:rFonts w:ascii="Times New Roman" w:hAnsi="Times New Roman" w:cs="Times New Roman"/>
              </w:rPr>
              <w:t>е</w:t>
            </w:r>
            <w:r w:rsidRPr="003067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восстановлению </w:t>
            </w:r>
            <w:r w:rsidRPr="00306737">
              <w:rPr>
                <w:rFonts w:ascii="Times New Roman" w:hAnsi="Times New Roman" w:cs="Times New Roman"/>
              </w:rPr>
              <w:t>картридж</w:t>
            </w:r>
            <w:r>
              <w:rPr>
                <w:rFonts w:ascii="Times New Roman" w:hAnsi="Times New Roman" w:cs="Times New Roman"/>
              </w:rPr>
              <w:t>ей</w:t>
            </w:r>
            <w:r w:rsidRPr="00306737">
              <w:rPr>
                <w:rFonts w:ascii="Times New Roman" w:hAnsi="Times New Roman" w:cs="Times New Roman"/>
              </w:rPr>
              <w:t xml:space="preserve"> – полная разборка, заправка качественным тонером,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3CF1">
              <w:rPr>
                <w:rFonts w:ascii="Times New Roman" w:hAnsi="Times New Roman" w:cs="Times New Roman"/>
              </w:rPr>
              <w:t>замена изношенных ресурсных деталей на новые</w:t>
            </w:r>
            <w:r>
              <w:rPr>
                <w:rFonts w:ascii="Times New Roman" w:hAnsi="Times New Roman" w:cs="Times New Roman"/>
              </w:rPr>
              <w:t>,</w:t>
            </w:r>
            <w:r w:rsidRPr="00306737">
              <w:rPr>
                <w:rFonts w:ascii="Times New Roman" w:hAnsi="Times New Roman" w:cs="Times New Roman"/>
              </w:rPr>
              <w:t xml:space="preserve"> тестирование качества печати</w:t>
            </w:r>
          </w:p>
        </w:tc>
        <w:tc>
          <w:tcPr>
            <w:tcW w:w="0" w:type="dxa"/>
            <w:tcBorders>
              <w:top w:val="single" w:sz="4" w:space="0" w:color="000000"/>
            </w:tcBorders>
            <w:vAlign w:val="center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auto"/>
            </w:tcBorders>
          </w:tcPr>
          <w:p w:rsidR="001D4642" w:rsidRPr="00306737" w:rsidRDefault="001D4642" w:rsidP="00DC0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737">
              <w:rPr>
                <w:rFonts w:ascii="Times New Roman" w:hAnsi="Times New Roman" w:cs="Times New Roman"/>
                <w:sz w:val="20"/>
                <w:szCs w:val="20"/>
              </w:rPr>
              <w:t xml:space="preserve">Заправка картриджа принтера </w:t>
            </w:r>
            <w:proofErr w:type="spellStart"/>
            <w:r w:rsidRPr="00306737">
              <w:rPr>
                <w:rFonts w:ascii="Times New Roman" w:hAnsi="Times New Roman" w:cs="Times New Roman"/>
                <w:sz w:val="20"/>
                <w:szCs w:val="20"/>
              </w:rPr>
              <w:t>Samsung</w:t>
            </w:r>
            <w:proofErr w:type="spellEnd"/>
            <w:r w:rsidRPr="00306737">
              <w:rPr>
                <w:rFonts w:ascii="Times New Roman" w:hAnsi="Times New Roman" w:cs="Times New Roman"/>
                <w:sz w:val="20"/>
                <w:szCs w:val="20"/>
              </w:rPr>
              <w:t xml:space="preserve"> ML-2165</w:t>
            </w:r>
          </w:p>
        </w:tc>
        <w:tc>
          <w:tcPr>
            <w:tcW w:w="0" w:type="dxa"/>
            <w:vMerge w:val="restart"/>
            <w:tcBorders>
              <w:top w:val="single" w:sz="4" w:space="0" w:color="000000"/>
            </w:tcBorders>
            <w:vAlign w:val="center"/>
          </w:tcPr>
          <w:p w:rsidR="001D4642" w:rsidRPr="00E27607" w:rsidRDefault="001D4642" w:rsidP="00DC0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607">
              <w:rPr>
                <w:rFonts w:ascii="Times New Roman" w:hAnsi="Times New Roman" w:cs="Times New Roman"/>
                <w:sz w:val="18"/>
                <w:szCs w:val="18"/>
              </w:rPr>
              <w:t>Заправка картриджа – полная разборка, заправка качественным тонеро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м, тестирование качества печати</w:t>
            </w:r>
          </w:p>
          <w:p w:rsidR="001D4642" w:rsidRPr="00E27607" w:rsidRDefault="001D4642" w:rsidP="00DC0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vMerge w:val="restart"/>
            <w:tcBorders>
              <w:top w:val="single" w:sz="4" w:space="0" w:color="000000"/>
            </w:tcBorders>
            <w:vAlign w:val="center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 xml:space="preserve">С целью обеспечения работы оргтехники в </w:t>
            </w:r>
            <w:proofErr w:type="gramStart"/>
            <w:r w:rsidRPr="00E27607">
              <w:rPr>
                <w:rFonts w:ascii="Times New Roman" w:hAnsi="Times New Roman"/>
                <w:sz w:val="18"/>
                <w:szCs w:val="18"/>
              </w:rPr>
              <w:t>соответствии  с</w:t>
            </w:r>
            <w:proofErr w:type="gramEnd"/>
            <w:r w:rsidRPr="00E27607">
              <w:rPr>
                <w:rFonts w:ascii="Times New Roman" w:hAnsi="Times New Roman"/>
                <w:sz w:val="18"/>
                <w:szCs w:val="18"/>
              </w:rPr>
              <w:t xml:space="preserve"> ее техническими  характеристиками</w:t>
            </w:r>
          </w:p>
        </w:tc>
        <w:tc>
          <w:tcPr>
            <w:tcW w:w="0" w:type="dxa"/>
            <w:tcBorders>
              <w:top w:val="single" w:sz="4" w:space="0" w:color="000000"/>
            </w:tcBorders>
            <w:vAlign w:val="center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dxa"/>
            <w:gridSpan w:val="2"/>
            <w:tcBorders>
              <w:top w:val="single" w:sz="4" w:space="0" w:color="000000"/>
            </w:tcBorders>
            <w:vAlign w:val="center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0" w:type="dxa"/>
            <w:tcBorders>
              <w:top w:val="single" w:sz="4" w:space="0" w:color="000000"/>
            </w:tcBorders>
            <w:vAlign w:val="center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844,00</w:t>
            </w:r>
          </w:p>
        </w:tc>
        <w:tc>
          <w:tcPr>
            <w:tcW w:w="0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1D4642" w:rsidRPr="00E27607" w:rsidRDefault="001D4642" w:rsidP="00DC0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 сопоставимых рыночных цен</w:t>
            </w:r>
          </w:p>
        </w:tc>
        <w:tc>
          <w:tcPr>
            <w:tcW w:w="0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1D4642" w:rsidRPr="00E27607" w:rsidRDefault="001D4642" w:rsidP="00DC0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Закон ПМР № 318-З-</w:t>
            </w:r>
            <w:r w:rsidRPr="00E27607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E27607">
              <w:rPr>
                <w:rFonts w:ascii="Times New Roman" w:hAnsi="Times New Roman"/>
                <w:sz w:val="18"/>
                <w:szCs w:val="18"/>
              </w:rPr>
              <w:t xml:space="preserve"> от 26.11.2018г «О закупках в </w:t>
            </w:r>
            <w:proofErr w:type="gramStart"/>
            <w:r w:rsidRPr="00E27607">
              <w:rPr>
                <w:rFonts w:ascii="Times New Roman" w:hAnsi="Times New Roman"/>
                <w:sz w:val="18"/>
                <w:szCs w:val="18"/>
              </w:rPr>
              <w:t>ПМР»  п.</w:t>
            </w:r>
            <w:proofErr w:type="gramEnd"/>
            <w:r w:rsidRPr="00E27607">
              <w:rPr>
                <w:rFonts w:ascii="Times New Roman" w:hAnsi="Times New Roman"/>
                <w:sz w:val="18"/>
                <w:szCs w:val="18"/>
              </w:rPr>
              <w:t xml:space="preserve"> 5 ст. 16</w:t>
            </w:r>
          </w:p>
        </w:tc>
        <w:tc>
          <w:tcPr>
            <w:tcW w:w="0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1D4642" w:rsidRPr="00E27607" w:rsidRDefault="001D4642" w:rsidP="00DC0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0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1D4642" w:rsidRPr="00E27607" w:rsidRDefault="001D4642" w:rsidP="00DC0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Закон ПМР № 318-З-</w:t>
            </w:r>
            <w:proofErr w:type="gramStart"/>
            <w:r w:rsidRPr="00E27607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E27607">
              <w:rPr>
                <w:rFonts w:ascii="Times New Roman" w:hAnsi="Times New Roman"/>
                <w:sz w:val="18"/>
                <w:szCs w:val="18"/>
              </w:rPr>
              <w:t xml:space="preserve">  от</w:t>
            </w:r>
            <w:proofErr w:type="gramEnd"/>
            <w:r w:rsidRPr="00E27607">
              <w:rPr>
                <w:rFonts w:ascii="Times New Roman" w:hAnsi="Times New Roman"/>
                <w:sz w:val="18"/>
                <w:szCs w:val="18"/>
              </w:rPr>
              <w:t xml:space="preserve"> 26.11.2018г «О закупках в ПМР» ст.  44</w:t>
            </w:r>
          </w:p>
        </w:tc>
        <w:tc>
          <w:tcPr>
            <w:tcW w:w="0" w:type="dxa"/>
            <w:tcBorders>
              <w:top w:val="single" w:sz="4" w:space="0" w:color="000000"/>
            </w:tcBorders>
            <w:vAlign w:val="center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4642" w:rsidRPr="003F12ED" w:rsidTr="005645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val="572"/>
        </w:trPr>
        <w:tc>
          <w:tcPr>
            <w:tcW w:w="0" w:type="dxa"/>
            <w:vMerge/>
            <w:vAlign w:val="center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gridSpan w:val="2"/>
            <w:vMerge/>
            <w:vAlign w:val="center"/>
          </w:tcPr>
          <w:p w:rsidR="001D4642" w:rsidRPr="00E27607" w:rsidRDefault="001D4642" w:rsidP="00DC00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dxa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dxa"/>
            <w:tcBorders>
              <w:left w:val="single" w:sz="4" w:space="0" w:color="auto"/>
            </w:tcBorders>
          </w:tcPr>
          <w:p w:rsidR="001D4642" w:rsidRPr="00306737" w:rsidRDefault="001D4642" w:rsidP="00DC0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737">
              <w:rPr>
                <w:rFonts w:ascii="Times New Roman" w:hAnsi="Times New Roman" w:cs="Times New Roman"/>
                <w:sz w:val="20"/>
                <w:szCs w:val="20"/>
              </w:rPr>
              <w:t>Заправка картр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иджа принтера МФУ HP LJ MFP 135а</w:t>
            </w:r>
          </w:p>
        </w:tc>
        <w:tc>
          <w:tcPr>
            <w:tcW w:w="0" w:type="dxa"/>
            <w:vMerge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vMerge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</w:tcPr>
          <w:p w:rsidR="001D4642" w:rsidRPr="00E27607" w:rsidRDefault="001D4642" w:rsidP="00DC001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dxa"/>
            <w:gridSpan w:val="2"/>
          </w:tcPr>
          <w:p w:rsidR="001D4642" w:rsidRPr="00E27607" w:rsidRDefault="001D4642" w:rsidP="001D46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0" w:type="dxa"/>
            <w:vAlign w:val="center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730,00</w:t>
            </w:r>
          </w:p>
        </w:tc>
        <w:tc>
          <w:tcPr>
            <w:tcW w:w="0" w:type="dxa"/>
            <w:vMerge/>
            <w:textDirection w:val="btLr"/>
            <w:vAlign w:val="center"/>
          </w:tcPr>
          <w:p w:rsidR="001D4642" w:rsidRPr="00E27607" w:rsidRDefault="001D4642" w:rsidP="00DC0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vMerge/>
            <w:textDirection w:val="btLr"/>
            <w:vAlign w:val="center"/>
          </w:tcPr>
          <w:p w:rsidR="001D4642" w:rsidRPr="00E27607" w:rsidRDefault="001D4642" w:rsidP="00DC0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vMerge/>
            <w:textDirection w:val="btLr"/>
            <w:vAlign w:val="center"/>
          </w:tcPr>
          <w:p w:rsidR="001D4642" w:rsidRPr="00E27607" w:rsidRDefault="001D4642" w:rsidP="00DC0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vMerge/>
            <w:textDirection w:val="btLr"/>
            <w:vAlign w:val="center"/>
          </w:tcPr>
          <w:p w:rsidR="001D4642" w:rsidRPr="00E27607" w:rsidRDefault="001D4642" w:rsidP="00DC0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vAlign w:val="center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4642" w:rsidRPr="003F12ED" w:rsidTr="004130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val="20"/>
        </w:trPr>
        <w:tc>
          <w:tcPr>
            <w:tcW w:w="0" w:type="dxa"/>
            <w:vMerge/>
            <w:vAlign w:val="center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gridSpan w:val="2"/>
            <w:vMerge/>
            <w:vAlign w:val="center"/>
          </w:tcPr>
          <w:p w:rsidR="001D4642" w:rsidRPr="00E27607" w:rsidRDefault="001D4642" w:rsidP="00DC00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dxa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dxa"/>
            <w:tcBorders>
              <w:left w:val="single" w:sz="4" w:space="0" w:color="auto"/>
            </w:tcBorders>
          </w:tcPr>
          <w:p w:rsidR="001D4642" w:rsidRPr="00306737" w:rsidRDefault="001D4642" w:rsidP="00DC0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737">
              <w:rPr>
                <w:rFonts w:ascii="Times New Roman" w:hAnsi="Times New Roman" w:cs="Times New Roman"/>
                <w:sz w:val="20"/>
                <w:szCs w:val="20"/>
              </w:rPr>
              <w:t xml:space="preserve">Заправка картриджа принтера </w:t>
            </w:r>
            <w:r w:rsidRPr="00124932">
              <w:rPr>
                <w:rFonts w:ascii="Times New Roman" w:hAnsi="Times New Roman" w:cs="Times New Roman"/>
                <w:sz w:val="20"/>
                <w:szCs w:val="20"/>
              </w:rPr>
              <w:t xml:space="preserve">МФУ </w:t>
            </w:r>
            <w:proofErr w:type="spellStart"/>
            <w:r w:rsidRPr="00124932">
              <w:rPr>
                <w:rFonts w:ascii="Times New Roman" w:hAnsi="Times New Roman" w:cs="Times New Roman"/>
                <w:sz w:val="20"/>
                <w:szCs w:val="20"/>
              </w:rPr>
              <w:t>Samsung</w:t>
            </w:r>
            <w:proofErr w:type="spellEnd"/>
            <w:r w:rsidRPr="00124932">
              <w:rPr>
                <w:rFonts w:ascii="Times New Roman" w:hAnsi="Times New Roman" w:cs="Times New Roman"/>
                <w:sz w:val="20"/>
                <w:szCs w:val="20"/>
              </w:rPr>
              <w:t xml:space="preserve"> SCX-3400/XEV</w:t>
            </w:r>
          </w:p>
        </w:tc>
        <w:tc>
          <w:tcPr>
            <w:tcW w:w="0" w:type="dxa"/>
            <w:vMerge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vMerge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</w:tcPr>
          <w:p w:rsidR="001D4642" w:rsidRPr="00E27607" w:rsidRDefault="001D4642" w:rsidP="00DC001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dxa"/>
            <w:gridSpan w:val="2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0" w:type="dxa"/>
            <w:vAlign w:val="center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534,00</w:t>
            </w:r>
          </w:p>
        </w:tc>
        <w:tc>
          <w:tcPr>
            <w:tcW w:w="0" w:type="dxa"/>
            <w:vMerge/>
            <w:textDirection w:val="btLr"/>
            <w:vAlign w:val="center"/>
          </w:tcPr>
          <w:p w:rsidR="001D4642" w:rsidRPr="00E27607" w:rsidRDefault="001D4642" w:rsidP="00DC0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vMerge/>
            <w:textDirection w:val="btLr"/>
            <w:vAlign w:val="center"/>
          </w:tcPr>
          <w:p w:rsidR="001D4642" w:rsidRPr="00E27607" w:rsidRDefault="001D4642" w:rsidP="00DC0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vMerge/>
            <w:textDirection w:val="btLr"/>
            <w:vAlign w:val="center"/>
          </w:tcPr>
          <w:p w:rsidR="001D4642" w:rsidRPr="00E27607" w:rsidRDefault="001D4642" w:rsidP="00DC0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vMerge/>
            <w:textDirection w:val="btLr"/>
            <w:vAlign w:val="center"/>
          </w:tcPr>
          <w:p w:rsidR="001D4642" w:rsidRPr="00E27607" w:rsidRDefault="001D4642" w:rsidP="00DC0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vAlign w:val="center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4642" w:rsidRPr="003F12ED" w:rsidTr="004130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val="20"/>
        </w:trPr>
        <w:tc>
          <w:tcPr>
            <w:tcW w:w="0" w:type="dxa"/>
            <w:vMerge/>
            <w:vAlign w:val="center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gridSpan w:val="2"/>
            <w:vMerge/>
            <w:vAlign w:val="center"/>
          </w:tcPr>
          <w:p w:rsidR="001D4642" w:rsidRPr="00E27607" w:rsidRDefault="001D4642" w:rsidP="00DC00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dxa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dxa"/>
            <w:tcBorders>
              <w:left w:val="single" w:sz="4" w:space="0" w:color="auto"/>
            </w:tcBorders>
          </w:tcPr>
          <w:p w:rsidR="001D4642" w:rsidRDefault="001D4642" w:rsidP="00DC0014">
            <w:r w:rsidRPr="00791BB3">
              <w:rPr>
                <w:rFonts w:ascii="Times New Roman" w:hAnsi="Times New Roman" w:cs="Times New Roman"/>
                <w:sz w:val="20"/>
                <w:szCs w:val="20"/>
              </w:rPr>
              <w:t xml:space="preserve">Заправка картриджа принтера </w:t>
            </w:r>
            <w:r w:rsidRPr="00124932">
              <w:rPr>
                <w:rFonts w:ascii="Times New Roman" w:hAnsi="Times New Roman" w:cs="Times New Roman"/>
                <w:sz w:val="20"/>
                <w:szCs w:val="20"/>
              </w:rPr>
              <w:t>CANON LBP 2900 B</w:t>
            </w:r>
          </w:p>
        </w:tc>
        <w:tc>
          <w:tcPr>
            <w:tcW w:w="0" w:type="dxa"/>
            <w:vMerge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vMerge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</w:tcPr>
          <w:p w:rsidR="001D4642" w:rsidRPr="00E27607" w:rsidRDefault="001D4642" w:rsidP="00DC001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dxa"/>
            <w:gridSpan w:val="2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center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75,00</w:t>
            </w:r>
          </w:p>
        </w:tc>
        <w:tc>
          <w:tcPr>
            <w:tcW w:w="0" w:type="dxa"/>
            <w:vMerge/>
            <w:textDirection w:val="btLr"/>
            <w:vAlign w:val="center"/>
          </w:tcPr>
          <w:p w:rsidR="001D4642" w:rsidRPr="00E27607" w:rsidRDefault="001D4642" w:rsidP="00DC0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vMerge/>
            <w:textDirection w:val="btLr"/>
            <w:vAlign w:val="center"/>
          </w:tcPr>
          <w:p w:rsidR="001D4642" w:rsidRPr="00E27607" w:rsidRDefault="001D4642" w:rsidP="00DC0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vMerge/>
            <w:textDirection w:val="btLr"/>
            <w:vAlign w:val="center"/>
          </w:tcPr>
          <w:p w:rsidR="001D4642" w:rsidRPr="00E27607" w:rsidRDefault="001D4642" w:rsidP="00DC0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vMerge/>
            <w:textDirection w:val="btLr"/>
            <w:vAlign w:val="center"/>
          </w:tcPr>
          <w:p w:rsidR="001D4642" w:rsidRPr="00E27607" w:rsidRDefault="001D4642" w:rsidP="00DC0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vAlign w:val="center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4642" w:rsidRPr="003F12ED" w:rsidTr="004130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val="20"/>
        </w:trPr>
        <w:tc>
          <w:tcPr>
            <w:tcW w:w="0" w:type="dxa"/>
            <w:vMerge/>
            <w:vAlign w:val="center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gridSpan w:val="2"/>
            <w:vMerge/>
            <w:vAlign w:val="center"/>
          </w:tcPr>
          <w:p w:rsidR="001D4642" w:rsidRPr="00E27607" w:rsidRDefault="001D4642" w:rsidP="00DC00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dxa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dxa"/>
            <w:tcBorders>
              <w:left w:val="single" w:sz="4" w:space="0" w:color="auto"/>
            </w:tcBorders>
          </w:tcPr>
          <w:p w:rsidR="001D4642" w:rsidRDefault="001D4642" w:rsidP="00DC0014">
            <w:r w:rsidRPr="00791BB3">
              <w:rPr>
                <w:rFonts w:ascii="Times New Roman" w:hAnsi="Times New Roman" w:cs="Times New Roman"/>
                <w:sz w:val="20"/>
                <w:szCs w:val="20"/>
              </w:rPr>
              <w:t xml:space="preserve">Заправка картриджа принтера </w:t>
            </w:r>
            <w:r w:rsidRPr="00124932">
              <w:rPr>
                <w:rFonts w:ascii="Times New Roman" w:hAnsi="Times New Roman" w:cs="Times New Roman"/>
                <w:sz w:val="20"/>
                <w:szCs w:val="20"/>
              </w:rPr>
              <w:t>HP LJ 1000W</w:t>
            </w:r>
          </w:p>
        </w:tc>
        <w:tc>
          <w:tcPr>
            <w:tcW w:w="0" w:type="dxa"/>
            <w:vMerge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vMerge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</w:tcPr>
          <w:p w:rsidR="001D4642" w:rsidRPr="00E27607" w:rsidRDefault="001D4642" w:rsidP="00DC001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dxa"/>
            <w:gridSpan w:val="2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center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75,00</w:t>
            </w:r>
          </w:p>
        </w:tc>
        <w:tc>
          <w:tcPr>
            <w:tcW w:w="0" w:type="dxa"/>
            <w:vMerge/>
            <w:textDirection w:val="btLr"/>
            <w:vAlign w:val="center"/>
          </w:tcPr>
          <w:p w:rsidR="001D4642" w:rsidRPr="00E27607" w:rsidRDefault="001D4642" w:rsidP="00DC0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vMerge/>
            <w:textDirection w:val="btLr"/>
            <w:vAlign w:val="center"/>
          </w:tcPr>
          <w:p w:rsidR="001D4642" w:rsidRPr="00E27607" w:rsidRDefault="001D4642" w:rsidP="00DC0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vMerge/>
            <w:textDirection w:val="btLr"/>
            <w:vAlign w:val="center"/>
          </w:tcPr>
          <w:p w:rsidR="001D4642" w:rsidRPr="00E27607" w:rsidRDefault="001D4642" w:rsidP="00DC0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vMerge/>
            <w:textDirection w:val="btLr"/>
            <w:vAlign w:val="center"/>
          </w:tcPr>
          <w:p w:rsidR="001D4642" w:rsidRPr="00E27607" w:rsidRDefault="001D4642" w:rsidP="00DC0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vAlign w:val="center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4642" w:rsidRPr="003F12ED" w:rsidTr="004130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val="20"/>
        </w:trPr>
        <w:tc>
          <w:tcPr>
            <w:tcW w:w="0" w:type="dxa"/>
            <w:vMerge/>
            <w:vAlign w:val="center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gridSpan w:val="2"/>
            <w:vMerge/>
            <w:vAlign w:val="center"/>
          </w:tcPr>
          <w:p w:rsidR="001D4642" w:rsidRPr="00E27607" w:rsidRDefault="001D4642" w:rsidP="00DC00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dxa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0" w:type="dxa"/>
            <w:tcBorders>
              <w:left w:val="single" w:sz="4" w:space="0" w:color="auto"/>
            </w:tcBorders>
          </w:tcPr>
          <w:p w:rsidR="001D4642" w:rsidRDefault="001D4642" w:rsidP="00DC0014">
            <w:r w:rsidRPr="00791BB3">
              <w:rPr>
                <w:rFonts w:ascii="Times New Roman" w:hAnsi="Times New Roman" w:cs="Times New Roman"/>
                <w:sz w:val="20"/>
                <w:szCs w:val="20"/>
              </w:rPr>
              <w:t xml:space="preserve">Заправка картриджа принтера </w:t>
            </w:r>
            <w:r w:rsidRPr="00124932">
              <w:rPr>
                <w:rFonts w:ascii="Times New Roman" w:hAnsi="Times New Roman" w:cs="Times New Roman"/>
                <w:sz w:val="20"/>
                <w:szCs w:val="20"/>
              </w:rPr>
              <w:t>CANON LBP 3010B1</w:t>
            </w:r>
          </w:p>
        </w:tc>
        <w:tc>
          <w:tcPr>
            <w:tcW w:w="0" w:type="dxa"/>
            <w:vMerge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vMerge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</w:tcPr>
          <w:p w:rsidR="001D4642" w:rsidRPr="00E27607" w:rsidRDefault="001D4642" w:rsidP="00DC001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dxa"/>
            <w:gridSpan w:val="2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center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71,00</w:t>
            </w:r>
          </w:p>
        </w:tc>
        <w:tc>
          <w:tcPr>
            <w:tcW w:w="0" w:type="dxa"/>
            <w:vMerge/>
            <w:textDirection w:val="btLr"/>
            <w:vAlign w:val="center"/>
          </w:tcPr>
          <w:p w:rsidR="001D4642" w:rsidRPr="00E27607" w:rsidRDefault="001D4642" w:rsidP="00DC0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vMerge/>
            <w:textDirection w:val="btLr"/>
            <w:vAlign w:val="center"/>
          </w:tcPr>
          <w:p w:rsidR="001D4642" w:rsidRPr="00E27607" w:rsidRDefault="001D4642" w:rsidP="00DC0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vMerge/>
            <w:textDirection w:val="btLr"/>
            <w:vAlign w:val="center"/>
          </w:tcPr>
          <w:p w:rsidR="001D4642" w:rsidRPr="00E27607" w:rsidRDefault="001D4642" w:rsidP="00DC0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vMerge/>
            <w:textDirection w:val="btLr"/>
            <w:vAlign w:val="center"/>
          </w:tcPr>
          <w:p w:rsidR="001D4642" w:rsidRPr="00E27607" w:rsidRDefault="001D4642" w:rsidP="00DC0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vAlign w:val="center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4642" w:rsidRPr="003F12ED" w:rsidTr="004130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val="20"/>
        </w:trPr>
        <w:tc>
          <w:tcPr>
            <w:tcW w:w="0" w:type="dxa"/>
            <w:vMerge/>
            <w:vAlign w:val="center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gridSpan w:val="2"/>
            <w:vMerge/>
            <w:vAlign w:val="center"/>
          </w:tcPr>
          <w:p w:rsidR="001D4642" w:rsidRPr="00E27607" w:rsidRDefault="001D4642" w:rsidP="00DC00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dxa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0" w:type="dxa"/>
            <w:tcBorders>
              <w:left w:val="single" w:sz="4" w:space="0" w:color="auto"/>
            </w:tcBorders>
          </w:tcPr>
          <w:p w:rsidR="001D4642" w:rsidRDefault="001D4642" w:rsidP="00DC0014">
            <w:r w:rsidRPr="00791BB3">
              <w:rPr>
                <w:rFonts w:ascii="Times New Roman" w:hAnsi="Times New Roman" w:cs="Times New Roman"/>
                <w:sz w:val="20"/>
                <w:szCs w:val="20"/>
              </w:rPr>
              <w:t xml:space="preserve">Заправка картриджа принтера </w:t>
            </w:r>
            <w:r w:rsidRPr="00124932">
              <w:rPr>
                <w:rFonts w:ascii="Times New Roman" w:hAnsi="Times New Roman" w:cs="Times New Roman"/>
                <w:sz w:val="20"/>
                <w:szCs w:val="20"/>
              </w:rPr>
              <w:t xml:space="preserve">МФУ </w:t>
            </w:r>
            <w:proofErr w:type="spellStart"/>
            <w:r w:rsidRPr="00124932">
              <w:rPr>
                <w:rFonts w:ascii="Times New Roman" w:hAnsi="Times New Roman" w:cs="Times New Roman"/>
                <w:sz w:val="20"/>
                <w:szCs w:val="20"/>
              </w:rPr>
              <w:t>Canon</w:t>
            </w:r>
            <w:proofErr w:type="spellEnd"/>
            <w:r w:rsidRPr="00124932">
              <w:rPr>
                <w:rFonts w:ascii="Times New Roman" w:hAnsi="Times New Roman" w:cs="Times New Roman"/>
                <w:sz w:val="20"/>
                <w:szCs w:val="20"/>
              </w:rPr>
              <w:t xml:space="preserve"> 3010</w:t>
            </w:r>
          </w:p>
        </w:tc>
        <w:tc>
          <w:tcPr>
            <w:tcW w:w="0" w:type="dxa"/>
            <w:vMerge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vMerge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</w:tcPr>
          <w:p w:rsidR="001D4642" w:rsidRPr="00E27607" w:rsidRDefault="001D4642" w:rsidP="00DC001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dxa"/>
            <w:gridSpan w:val="2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center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71,00</w:t>
            </w:r>
          </w:p>
        </w:tc>
        <w:tc>
          <w:tcPr>
            <w:tcW w:w="0" w:type="dxa"/>
            <w:vMerge/>
            <w:textDirection w:val="btLr"/>
            <w:vAlign w:val="center"/>
          </w:tcPr>
          <w:p w:rsidR="001D4642" w:rsidRPr="00E27607" w:rsidRDefault="001D4642" w:rsidP="00DC0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vMerge/>
            <w:textDirection w:val="btLr"/>
            <w:vAlign w:val="center"/>
          </w:tcPr>
          <w:p w:rsidR="001D4642" w:rsidRPr="00E27607" w:rsidRDefault="001D4642" w:rsidP="00DC0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vMerge/>
            <w:textDirection w:val="btLr"/>
            <w:vAlign w:val="center"/>
          </w:tcPr>
          <w:p w:rsidR="001D4642" w:rsidRPr="00E27607" w:rsidRDefault="001D4642" w:rsidP="00DC0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vMerge/>
            <w:textDirection w:val="btLr"/>
            <w:vAlign w:val="center"/>
          </w:tcPr>
          <w:p w:rsidR="001D4642" w:rsidRPr="00E27607" w:rsidRDefault="001D4642" w:rsidP="00DC0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vAlign w:val="center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4642" w:rsidRPr="003F12ED" w:rsidTr="004130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val="20"/>
        </w:trPr>
        <w:tc>
          <w:tcPr>
            <w:tcW w:w="704" w:type="dxa"/>
            <w:vMerge/>
            <w:vAlign w:val="center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vMerge/>
            <w:vAlign w:val="center"/>
          </w:tcPr>
          <w:p w:rsidR="001D4642" w:rsidRPr="00E27607" w:rsidRDefault="001D4642" w:rsidP="00DC00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70" w:type="dxa"/>
            <w:tcBorders>
              <w:left w:val="single" w:sz="4" w:space="0" w:color="auto"/>
            </w:tcBorders>
          </w:tcPr>
          <w:p w:rsidR="001D4642" w:rsidRDefault="001D4642" w:rsidP="00DC0014">
            <w:r w:rsidRPr="00791BB3">
              <w:rPr>
                <w:rFonts w:ascii="Times New Roman" w:hAnsi="Times New Roman" w:cs="Times New Roman"/>
                <w:sz w:val="20"/>
                <w:szCs w:val="20"/>
              </w:rPr>
              <w:t xml:space="preserve">Заправка картриджа принтера </w:t>
            </w:r>
            <w:proofErr w:type="spellStart"/>
            <w:r w:rsidRPr="00124932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  <w:proofErr w:type="spellEnd"/>
            <w:r w:rsidRPr="00124932">
              <w:rPr>
                <w:rFonts w:ascii="Times New Roman" w:hAnsi="Times New Roman" w:cs="Times New Roman"/>
                <w:sz w:val="20"/>
                <w:szCs w:val="20"/>
              </w:rPr>
              <w:t xml:space="preserve"> LJ 1018</w:t>
            </w:r>
          </w:p>
        </w:tc>
        <w:tc>
          <w:tcPr>
            <w:tcW w:w="1373" w:type="dxa"/>
            <w:vMerge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1D4642" w:rsidRPr="00E27607" w:rsidRDefault="001D4642" w:rsidP="00DC001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29" w:type="dxa"/>
            <w:gridSpan w:val="2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1" w:type="dxa"/>
            <w:vAlign w:val="center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69,00</w:t>
            </w:r>
          </w:p>
        </w:tc>
        <w:tc>
          <w:tcPr>
            <w:tcW w:w="773" w:type="dxa"/>
            <w:vMerge/>
            <w:textDirection w:val="btLr"/>
            <w:vAlign w:val="center"/>
          </w:tcPr>
          <w:p w:rsidR="001D4642" w:rsidRPr="00E27607" w:rsidRDefault="001D4642" w:rsidP="00DC0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  <w:textDirection w:val="btLr"/>
            <w:vAlign w:val="center"/>
          </w:tcPr>
          <w:p w:rsidR="001D4642" w:rsidRPr="00E27607" w:rsidRDefault="001D4642" w:rsidP="00DC0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extDirection w:val="btLr"/>
            <w:vAlign w:val="center"/>
          </w:tcPr>
          <w:p w:rsidR="001D4642" w:rsidRPr="00E27607" w:rsidRDefault="001D4642" w:rsidP="00DC0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extDirection w:val="btLr"/>
            <w:vAlign w:val="center"/>
          </w:tcPr>
          <w:p w:rsidR="001D4642" w:rsidRPr="00E27607" w:rsidRDefault="001D4642" w:rsidP="00DC0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4642" w:rsidRPr="003F12ED" w:rsidTr="004130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val="20"/>
        </w:trPr>
        <w:tc>
          <w:tcPr>
            <w:tcW w:w="704" w:type="dxa"/>
            <w:vMerge/>
            <w:vAlign w:val="center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vMerge/>
            <w:vAlign w:val="center"/>
          </w:tcPr>
          <w:p w:rsidR="001D4642" w:rsidRPr="00E27607" w:rsidRDefault="001D4642" w:rsidP="00DC00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70" w:type="dxa"/>
            <w:tcBorders>
              <w:left w:val="single" w:sz="4" w:space="0" w:color="auto"/>
            </w:tcBorders>
          </w:tcPr>
          <w:p w:rsidR="001D4642" w:rsidRDefault="001D4642" w:rsidP="00DC0014">
            <w:r w:rsidRPr="00791BB3">
              <w:rPr>
                <w:rFonts w:ascii="Times New Roman" w:hAnsi="Times New Roman" w:cs="Times New Roman"/>
                <w:sz w:val="20"/>
                <w:szCs w:val="20"/>
              </w:rPr>
              <w:t xml:space="preserve">Заправка картриджа принтера </w:t>
            </w:r>
            <w:proofErr w:type="spellStart"/>
            <w:r w:rsidRPr="00124932">
              <w:rPr>
                <w:rFonts w:ascii="Times New Roman" w:hAnsi="Times New Roman" w:cs="Times New Roman"/>
                <w:sz w:val="20"/>
                <w:szCs w:val="20"/>
              </w:rPr>
              <w:t>Canon</w:t>
            </w:r>
            <w:proofErr w:type="spellEnd"/>
            <w:r w:rsidRPr="00124932">
              <w:rPr>
                <w:rFonts w:ascii="Times New Roman" w:hAnsi="Times New Roman" w:cs="Times New Roman"/>
                <w:sz w:val="20"/>
                <w:szCs w:val="20"/>
              </w:rPr>
              <w:t xml:space="preserve"> LBP-6030</w:t>
            </w:r>
          </w:p>
        </w:tc>
        <w:tc>
          <w:tcPr>
            <w:tcW w:w="1373" w:type="dxa"/>
            <w:vMerge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1D4642" w:rsidRPr="00E27607" w:rsidRDefault="001D4642" w:rsidP="00DC001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29" w:type="dxa"/>
            <w:gridSpan w:val="2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1" w:type="dxa"/>
            <w:vAlign w:val="center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141,00</w:t>
            </w:r>
          </w:p>
        </w:tc>
        <w:tc>
          <w:tcPr>
            <w:tcW w:w="773" w:type="dxa"/>
            <w:vMerge/>
            <w:textDirection w:val="btLr"/>
            <w:vAlign w:val="center"/>
          </w:tcPr>
          <w:p w:rsidR="001D4642" w:rsidRPr="00E27607" w:rsidRDefault="001D4642" w:rsidP="00DC0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  <w:textDirection w:val="btLr"/>
            <w:vAlign w:val="center"/>
          </w:tcPr>
          <w:p w:rsidR="001D4642" w:rsidRPr="00E27607" w:rsidRDefault="001D4642" w:rsidP="00DC0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extDirection w:val="btLr"/>
            <w:vAlign w:val="center"/>
          </w:tcPr>
          <w:p w:rsidR="001D4642" w:rsidRPr="00E27607" w:rsidRDefault="001D4642" w:rsidP="00DC0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textDirection w:val="btLr"/>
            <w:vAlign w:val="center"/>
          </w:tcPr>
          <w:p w:rsidR="001D4642" w:rsidRPr="00E27607" w:rsidRDefault="001D4642" w:rsidP="00DC0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1D4642" w:rsidRPr="00E27607" w:rsidRDefault="001D4642" w:rsidP="00DC0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3AE0" w:rsidRPr="003F12ED" w:rsidTr="00C610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val="6032"/>
        </w:trPr>
        <w:tc>
          <w:tcPr>
            <w:tcW w:w="704" w:type="dxa"/>
            <w:vMerge/>
            <w:vAlign w:val="center"/>
          </w:tcPr>
          <w:p w:rsidR="001C3AE0" w:rsidRPr="00E27607" w:rsidRDefault="001C3AE0" w:rsidP="001C3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vMerge/>
            <w:vAlign w:val="center"/>
          </w:tcPr>
          <w:p w:rsidR="001C3AE0" w:rsidRPr="00E27607" w:rsidRDefault="001C3AE0" w:rsidP="001C3A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1C3AE0" w:rsidRPr="00E27607" w:rsidRDefault="001C3AE0" w:rsidP="001C3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70" w:type="dxa"/>
            <w:vAlign w:val="center"/>
          </w:tcPr>
          <w:p w:rsidR="001C3AE0" w:rsidRPr="00E27607" w:rsidRDefault="001C3AE0" w:rsidP="001C3A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Восстановление картриджа лазерного принтера</w:t>
            </w:r>
          </w:p>
        </w:tc>
        <w:tc>
          <w:tcPr>
            <w:tcW w:w="1373" w:type="dxa"/>
            <w:vAlign w:val="center"/>
          </w:tcPr>
          <w:p w:rsidR="001C3AE0" w:rsidRPr="00E27607" w:rsidRDefault="001C3AE0" w:rsidP="001C3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27607">
              <w:rPr>
                <w:rFonts w:ascii="Times New Roman" w:hAnsi="Times New Roman" w:cs="Times New Roman"/>
                <w:sz w:val="18"/>
                <w:szCs w:val="18"/>
              </w:rPr>
              <w:t>Восстановление  картриджа</w:t>
            </w:r>
            <w:proofErr w:type="gramEnd"/>
            <w:r w:rsidRPr="00E27607">
              <w:rPr>
                <w:rFonts w:ascii="Times New Roman" w:hAnsi="Times New Roman" w:cs="Times New Roman"/>
                <w:sz w:val="18"/>
                <w:szCs w:val="18"/>
              </w:rPr>
              <w:t xml:space="preserve"> – замена изношенных ресурсных деталей картриджа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оргтехники</w:t>
            </w:r>
            <w:r w:rsidRPr="00E27607">
              <w:rPr>
                <w:rFonts w:ascii="Times New Roman" w:hAnsi="Times New Roman" w:cs="Times New Roman"/>
                <w:sz w:val="18"/>
                <w:szCs w:val="18"/>
              </w:rPr>
              <w:t xml:space="preserve"> на новые, при необходимости, тестирование качества печати.</w:t>
            </w:r>
          </w:p>
        </w:tc>
        <w:tc>
          <w:tcPr>
            <w:tcW w:w="1550" w:type="dxa"/>
            <w:vAlign w:val="center"/>
          </w:tcPr>
          <w:p w:rsidR="001C3AE0" w:rsidRPr="001C3AE0" w:rsidRDefault="001C3AE0" w:rsidP="001C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AE0">
              <w:rPr>
                <w:rFonts w:ascii="Times New Roman" w:hAnsi="Times New Roman" w:cs="Times New Roman"/>
                <w:sz w:val="18"/>
                <w:szCs w:val="18"/>
              </w:rPr>
              <w:t xml:space="preserve">С целью обеспечения работы оргтехники в </w:t>
            </w:r>
            <w:proofErr w:type="gramStart"/>
            <w:r w:rsidRPr="001C3AE0">
              <w:rPr>
                <w:rFonts w:ascii="Times New Roman" w:hAnsi="Times New Roman" w:cs="Times New Roman"/>
                <w:sz w:val="18"/>
                <w:szCs w:val="18"/>
              </w:rPr>
              <w:t>соответствии  с</w:t>
            </w:r>
            <w:proofErr w:type="gramEnd"/>
            <w:r w:rsidRPr="001C3AE0">
              <w:rPr>
                <w:rFonts w:ascii="Times New Roman" w:hAnsi="Times New Roman" w:cs="Times New Roman"/>
                <w:sz w:val="18"/>
                <w:szCs w:val="18"/>
              </w:rPr>
              <w:t xml:space="preserve"> ее техническими  характеристиками</w:t>
            </w:r>
          </w:p>
        </w:tc>
        <w:tc>
          <w:tcPr>
            <w:tcW w:w="703" w:type="dxa"/>
            <w:vAlign w:val="center"/>
          </w:tcPr>
          <w:p w:rsidR="001C3AE0" w:rsidRPr="00E27607" w:rsidRDefault="001C3AE0" w:rsidP="001C3A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9" w:type="dxa"/>
            <w:gridSpan w:val="2"/>
            <w:vAlign w:val="center"/>
          </w:tcPr>
          <w:p w:rsidR="001C3AE0" w:rsidRPr="00E27607" w:rsidRDefault="001C3AE0" w:rsidP="001C3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1" w:type="dxa"/>
            <w:vAlign w:val="center"/>
          </w:tcPr>
          <w:p w:rsidR="001C3AE0" w:rsidRPr="00E27607" w:rsidRDefault="001C3AE0" w:rsidP="001C3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1000,00</w:t>
            </w:r>
          </w:p>
        </w:tc>
        <w:tc>
          <w:tcPr>
            <w:tcW w:w="773" w:type="dxa"/>
            <w:textDirection w:val="btLr"/>
            <w:vAlign w:val="center"/>
          </w:tcPr>
          <w:p w:rsidR="001C3AE0" w:rsidRPr="00E27607" w:rsidRDefault="001C3AE0" w:rsidP="001C3A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  <w:textDirection w:val="btLr"/>
            <w:vAlign w:val="center"/>
          </w:tcPr>
          <w:p w:rsidR="001C3AE0" w:rsidRPr="00E27607" w:rsidRDefault="001C3AE0" w:rsidP="001C3A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П.17 ст.16 </w:t>
            </w:r>
            <w:r w:rsidRPr="00E27607">
              <w:rPr>
                <w:rFonts w:ascii="Times New Roman" w:hAnsi="Times New Roman"/>
                <w:sz w:val="18"/>
                <w:szCs w:val="18"/>
              </w:rPr>
              <w:t>Закон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E27607">
              <w:rPr>
                <w:rFonts w:ascii="Times New Roman" w:hAnsi="Times New Roman"/>
                <w:sz w:val="18"/>
                <w:szCs w:val="18"/>
              </w:rPr>
              <w:t xml:space="preserve"> ПМР № 318-З-</w:t>
            </w:r>
            <w:r w:rsidRPr="00E27607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E27607">
              <w:rPr>
                <w:rFonts w:ascii="Times New Roman" w:hAnsi="Times New Roman"/>
                <w:sz w:val="18"/>
                <w:szCs w:val="18"/>
              </w:rPr>
              <w:t xml:space="preserve"> от 26.11.2018г «О закупках в ПМР</w:t>
            </w:r>
            <w:proofErr w:type="gramStart"/>
            <w:r w:rsidRPr="00E27607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E27607">
              <w:rPr>
                <w:rFonts w:ascii="Times New Roman" w:hAnsi="Times New Roman"/>
                <w:sz w:val="18"/>
                <w:szCs w:val="18"/>
              </w:rPr>
              <w:t xml:space="preserve">  п.</w:t>
            </w:r>
            <w:proofErr w:type="gramEnd"/>
            <w:r w:rsidRPr="00E276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E276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Приказа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Министерста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экономичесского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развития ПМР от 24.12.19 г. №1127. Из-за невозможности определить годовое количество картриджей, подлежащих восстановлению НМЦК определена в пределах выделенных лимитов финансирования</w:t>
            </w:r>
          </w:p>
        </w:tc>
        <w:tc>
          <w:tcPr>
            <w:tcW w:w="432" w:type="dxa"/>
            <w:textDirection w:val="btLr"/>
            <w:vAlign w:val="center"/>
          </w:tcPr>
          <w:p w:rsidR="001C3AE0" w:rsidRPr="00E27607" w:rsidRDefault="001C3AE0" w:rsidP="001C3A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728" w:type="dxa"/>
            <w:textDirection w:val="btLr"/>
            <w:vAlign w:val="center"/>
          </w:tcPr>
          <w:p w:rsidR="001C3AE0" w:rsidRPr="00E27607" w:rsidRDefault="001C3AE0" w:rsidP="001C3A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607">
              <w:rPr>
                <w:rFonts w:ascii="Times New Roman" w:hAnsi="Times New Roman"/>
                <w:sz w:val="18"/>
                <w:szCs w:val="18"/>
              </w:rPr>
              <w:t>Закон ПМР № 318-З-</w:t>
            </w:r>
            <w:proofErr w:type="gramStart"/>
            <w:r w:rsidRPr="00E27607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E27607">
              <w:rPr>
                <w:rFonts w:ascii="Times New Roman" w:hAnsi="Times New Roman"/>
                <w:sz w:val="18"/>
                <w:szCs w:val="18"/>
              </w:rPr>
              <w:t xml:space="preserve">  от</w:t>
            </w:r>
            <w:proofErr w:type="gramEnd"/>
            <w:r w:rsidRPr="00E27607">
              <w:rPr>
                <w:rFonts w:ascii="Times New Roman" w:hAnsi="Times New Roman"/>
                <w:sz w:val="18"/>
                <w:szCs w:val="18"/>
              </w:rPr>
              <w:t xml:space="preserve"> 26.11.2018г «О закупках в ПМР» ст.  44</w:t>
            </w:r>
          </w:p>
        </w:tc>
        <w:tc>
          <w:tcPr>
            <w:tcW w:w="864" w:type="dxa"/>
            <w:vAlign w:val="center"/>
          </w:tcPr>
          <w:p w:rsidR="001C3AE0" w:rsidRPr="00E27607" w:rsidRDefault="001C3AE0" w:rsidP="001C3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A5333" w:rsidRDefault="003A5333" w:rsidP="003A5333">
      <w:pPr>
        <w:spacing w:after="0" w:line="240" w:lineRule="auto"/>
        <w:rPr>
          <w:rFonts w:ascii="Times New Roman" w:hAnsi="Times New Roman"/>
        </w:rPr>
      </w:pPr>
    </w:p>
    <w:p w:rsidR="00564523" w:rsidRDefault="00564523" w:rsidP="003A5333">
      <w:pPr>
        <w:ind w:firstLine="708"/>
        <w:rPr>
          <w:rFonts w:ascii="Times New Roman" w:hAnsi="Times New Roman"/>
          <w:b/>
          <w:sz w:val="20"/>
          <w:szCs w:val="20"/>
        </w:rPr>
      </w:pPr>
    </w:p>
    <w:p w:rsidR="003A5333" w:rsidRDefault="003A5333" w:rsidP="003A5333">
      <w:pPr>
        <w:ind w:firstLine="708"/>
        <w:rPr>
          <w:rFonts w:ascii="Times New Roman" w:hAnsi="Times New Roman"/>
          <w:b/>
          <w:sz w:val="20"/>
          <w:szCs w:val="20"/>
        </w:rPr>
      </w:pPr>
      <w:r w:rsidRPr="00BA21D6">
        <w:rPr>
          <w:rFonts w:ascii="Times New Roman" w:hAnsi="Times New Roman"/>
          <w:b/>
          <w:sz w:val="20"/>
          <w:szCs w:val="20"/>
        </w:rPr>
        <w:t xml:space="preserve">Ответственный исполнитель   </w:t>
      </w:r>
      <w:r w:rsidR="006B5E5E">
        <w:rPr>
          <w:rFonts w:ascii="Times New Roman" w:hAnsi="Times New Roman"/>
          <w:b/>
          <w:sz w:val="20"/>
          <w:szCs w:val="20"/>
        </w:rPr>
        <w:t xml:space="preserve">Главный </w:t>
      </w:r>
      <w:proofErr w:type="gramStart"/>
      <w:r w:rsidR="006B5E5E">
        <w:rPr>
          <w:rFonts w:ascii="Times New Roman" w:hAnsi="Times New Roman"/>
          <w:b/>
          <w:sz w:val="20"/>
          <w:szCs w:val="20"/>
        </w:rPr>
        <w:t>экономист</w:t>
      </w:r>
      <w:r w:rsidR="00087725">
        <w:rPr>
          <w:rFonts w:ascii="Times New Roman" w:hAnsi="Times New Roman"/>
          <w:b/>
          <w:sz w:val="20"/>
          <w:szCs w:val="20"/>
        </w:rPr>
        <w:t xml:space="preserve"> </w:t>
      </w:r>
      <w:r w:rsidRPr="00BA21D6">
        <w:rPr>
          <w:rFonts w:ascii="Times New Roman" w:hAnsi="Times New Roman"/>
          <w:b/>
          <w:sz w:val="20"/>
          <w:szCs w:val="20"/>
        </w:rPr>
        <w:t xml:space="preserve"> _</w:t>
      </w:r>
      <w:proofErr w:type="gramEnd"/>
      <w:r w:rsidRPr="00BA21D6">
        <w:rPr>
          <w:rFonts w:ascii="Times New Roman" w:hAnsi="Times New Roman"/>
          <w:b/>
          <w:sz w:val="20"/>
          <w:szCs w:val="20"/>
        </w:rPr>
        <w:t xml:space="preserve">______________________ </w:t>
      </w:r>
      <w:proofErr w:type="spellStart"/>
      <w:r w:rsidR="006B5E5E">
        <w:rPr>
          <w:rFonts w:ascii="Times New Roman" w:hAnsi="Times New Roman"/>
          <w:b/>
          <w:sz w:val="20"/>
          <w:szCs w:val="20"/>
        </w:rPr>
        <w:t>Н.Кольвенко</w:t>
      </w:r>
      <w:proofErr w:type="spellEnd"/>
    </w:p>
    <w:p w:rsidR="003A5333" w:rsidRDefault="003A5333" w:rsidP="003A5333">
      <w:pPr>
        <w:ind w:firstLine="708"/>
      </w:pPr>
      <w:r w:rsidRPr="00BA21D6">
        <w:rPr>
          <w:rFonts w:ascii="Times New Roman" w:hAnsi="Times New Roman"/>
          <w:b/>
        </w:rPr>
        <w:t>«__</w:t>
      </w:r>
      <w:proofErr w:type="gramStart"/>
      <w:r w:rsidRPr="00BA21D6">
        <w:rPr>
          <w:rFonts w:ascii="Times New Roman" w:hAnsi="Times New Roman"/>
          <w:b/>
        </w:rPr>
        <w:t>_»_</w:t>
      </w:r>
      <w:proofErr w:type="gramEnd"/>
      <w:r w:rsidRPr="00BA21D6">
        <w:rPr>
          <w:rFonts w:ascii="Times New Roman" w:hAnsi="Times New Roman"/>
          <w:b/>
        </w:rPr>
        <w:t>______________20</w:t>
      </w:r>
      <w:r w:rsidR="00CA4AFC">
        <w:rPr>
          <w:rFonts w:ascii="Times New Roman" w:hAnsi="Times New Roman"/>
          <w:b/>
        </w:rPr>
        <w:t>21</w:t>
      </w:r>
      <w:r w:rsidRPr="00BA21D6">
        <w:rPr>
          <w:rFonts w:ascii="Times New Roman" w:hAnsi="Times New Roman"/>
          <w:b/>
        </w:rPr>
        <w:t>г</w:t>
      </w:r>
    </w:p>
    <w:sectPr w:rsidR="003A5333" w:rsidSect="004130E3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8E"/>
    <w:rsid w:val="00002F56"/>
    <w:rsid w:val="00076BD4"/>
    <w:rsid w:val="00087725"/>
    <w:rsid w:val="00094867"/>
    <w:rsid w:val="000A272E"/>
    <w:rsid w:val="00104DDD"/>
    <w:rsid w:val="00115064"/>
    <w:rsid w:val="00124932"/>
    <w:rsid w:val="00140DFC"/>
    <w:rsid w:val="0015279D"/>
    <w:rsid w:val="001547C7"/>
    <w:rsid w:val="001C3AE0"/>
    <w:rsid w:val="001C4D16"/>
    <w:rsid w:val="001D4642"/>
    <w:rsid w:val="001F108A"/>
    <w:rsid w:val="00201509"/>
    <w:rsid w:val="0021674E"/>
    <w:rsid w:val="00281EDE"/>
    <w:rsid w:val="002B1817"/>
    <w:rsid w:val="002F68C0"/>
    <w:rsid w:val="00306737"/>
    <w:rsid w:val="00313BB8"/>
    <w:rsid w:val="00320121"/>
    <w:rsid w:val="0032136B"/>
    <w:rsid w:val="0035008E"/>
    <w:rsid w:val="00395521"/>
    <w:rsid w:val="003A5333"/>
    <w:rsid w:val="003D2196"/>
    <w:rsid w:val="003D3F34"/>
    <w:rsid w:val="003D672E"/>
    <w:rsid w:val="003F45F3"/>
    <w:rsid w:val="004012AD"/>
    <w:rsid w:val="004130E3"/>
    <w:rsid w:val="00475373"/>
    <w:rsid w:val="004764C2"/>
    <w:rsid w:val="004C195E"/>
    <w:rsid w:val="004C5EA9"/>
    <w:rsid w:val="004E2B3B"/>
    <w:rsid w:val="00540F95"/>
    <w:rsid w:val="00564523"/>
    <w:rsid w:val="00564563"/>
    <w:rsid w:val="00584888"/>
    <w:rsid w:val="005B08AB"/>
    <w:rsid w:val="00612079"/>
    <w:rsid w:val="006154AF"/>
    <w:rsid w:val="00666C9D"/>
    <w:rsid w:val="0066742A"/>
    <w:rsid w:val="006B5E5E"/>
    <w:rsid w:val="006E790B"/>
    <w:rsid w:val="0074783B"/>
    <w:rsid w:val="00753E53"/>
    <w:rsid w:val="007C5C6B"/>
    <w:rsid w:val="00811CA1"/>
    <w:rsid w:val="00843724"/>
    <w:rsid w:val="00847A39"/>
    <w:rsid w:val="00900098"/>
    <w:rsid w:val="00901A4B"/>
    <w:rsid w:val="00901EB5"/>
    <w:rsid w:val="00903EA2"/>
    <w:rsid w:val="0090671F"/>
    <w:rsid w:val="00914AC5"/>
    <w:rsid w:val="0092632E"/>
    <w:rsid w:val="0093177C"/>
    <w:rsid w:val="0096108B"/>
    <w:rsid w:val="00962DBC"/>
    <w:rsid w:val="00965874"/>
    <w:rsid w:val="009E0533"/>
    <w:rsid w:val="00A23CF1"/>
    <w:rsid w:val="00AA5B9A"/>
    <w:rsid w:val="00AA5EE5"/>
    <w:rsid w:val="00AB25EF"/>
    <w:rsid w:val="00AB55CF"/>
    <w:rsid w:val="00B16717"/>
    <w:rsid w:val="00B516D7"/>
    <w:rsid w:val="00B73F50"/>
    <w:rsid w:val="00B94F20"/>
    <w:rsid w:val="00BD39BE"/>
    <w:rsid w:val="00C352C9"/>
    <w:rsid w:val="00C5525E"/>
    <w:rsid w:val="00C610EF"/>
    <w:rsid w:val="00C715E8"/>
    <w:rsid w:val="00CA4AFC"/>
    <w:rsid w:val="00CA5C6F"/>
    <w:rsid w:val="00CC3F72"/>
    <w:rsid w:val="00CF65E0"/>
    <w:rsid w:val="00D010C4"/>
    <w:rsid w:val="00D55CC0"/>
    <w:rsid w:val="00D6551F"/>
    <w:rsid w:val="00D7210C"/>
    <w:rsid w:val="00D820CE"/>
    <w:rsid w:val="00D86EE3"/>
    <w:rsid w:val="00DB5D2C"/>
    <w:rsid w:val="00DC0014"/>
    <w:rsid w:val="00DC5EB7"/>
    <w:rsid w:val="00DF6233"/>
    <w:rsid w:val="00E2723F"/>
    <w:rsid w:val="00E27607"/>
    <w:rsid w:val="00E444D4"/>
    <w:rsid w:val="00E50C09"/>
    <w:rsid w:val="00E538B9"/>
    <w:rsid w:val="00EB5456"/>
    <w:rsid w:val="00EF6D9D"/>
    <w:rsid w:val="00F042F8"/>
    <w:rsid w:val="00F47D60"/>
    <w:rsid w:val="00F6393D"/>
    <w:rsid w:val="00F97D18"/>
    <w:rsid w:val="00FA0767"/>
    <w:rsid w:val="00FB2674"/>
    <w:rsid w:val="00FD319A"/>
    <w:rsid w:val="00FE7D55"/>
    <w:rsid w:val="00FF012F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C6F00-5689-4595-A794-E62359AC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0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7A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5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5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218B1-9685-42BB-BF5E-90C57F5A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26</cp:revision>
  <cp:lastPrinted>2021-04-27T09:17:00Z</cp:lastPrinted>
  <dcterms:created xsi:type="dcterms:W3CDTF">2021-04-26T07:45:00Z</dcterms:created>
  <dcterms:modified xsi:type="dcterms:W3CDTF">2021-04-28T09:32:00Z</dcterms:modified>
</cp:coreProperties>
</file>